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26" w:rsidRPr="00BA7AA8" w:rsidRDefault="00142F26" w:rsidP="00142F26">
      <w:pPr>
        <w:jc w:val="center"/>
        <w:rPr>
          <w:sz w:val="28"/>
          <w:szCs w:val="28"/>
        </w:rPr>
      </w:pPr>
      <w:bookmarkStart w:id="0" w:name="_Toc475965080"/>
      <w:bookmarkStart w:id="1" w:name="_Toc475966348"/>
      <w:r w:rsidRPr="00BA7AA8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142F26" w:rsidRPr="00BA7AA8" w:rsidRDefault="00142F26" w:rsidP="00142F26">
      <w:pPr>
        <w:jc w:val="center"/>
        <w:rPr>
          <w:sz w:val="28"/>
          <w:szCs w:val="28"/>
        </w:rPr>
      </w:pPr>
      <w:r w:rsidRPr="00BA7AA8">
        <w:rPr>
          <w:sz w:val="28"/>
          <w:szCs w:val="28"/>
        </w:rPr>
        <w:t>«Колледж олимпийского резерва Пермского края»</w:t>
      </w:r>
    </w:p>
    <w:p w:rsidR="00142F26" w:rsidRPr="00E66050" w:rsidRDefault="00142F26" w:rsidP="000B1962">
      <w:pPr>
        <w:shd w:val="clear" w:color="auto" w:fill="FFFFFF"/>
        <w:tabs>
          <w:tab w:val="left" w:pos="0"/>
        </w:tabs>
        <w:spacing w:before="4800"/>
        <w:jc w:val="center"/>
        <w:rPr>
          <w:b/>
          <w:sz w:val="28"/>
          <w:szCs w:val="28"/>
        </w:rPr>
      </w:pPr>
      <w:r w:rsidRPr="00E66050">
        <w:rPr>
          <w:b/>
          <w:sz w:val="28"/>
          <w:szCs w:val="28"/>
        </w:rPr>
        <w:t>МЕТОДИЧЕСКИЕ УКАЗАНИЯ</w:t>
      </w:r>
    </w:p>
    <w:p w:rsidR="00142F26" w:rsidRPr="00E66050" w:rsidRDefault="00142F26" w:rsidP="00142F26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 w:rsidRPr="00E66050">
        <w:rPr>
          <w:b/>
          <w:sz w:val="28"/>
          <w:szCs w:val="28"/>
        </w:rPr>
        <w:t>ПО ВЫПОЛНЕНИЮ КОНТРОЛЬНЫХ РАБОТ</w:t>
      </w:r>
    </w:p>
    <w:p w:rsidR="00142F26" w:rsidRPr="00E66050" w:rsidRDefault="00142F26" w:rsidP="00142F26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 w:rsidRPr="00E66050">
        <w:rPr>
          <w:b/>
          <w:sz w:val="28"/>
          <w:szCs w:val="28"/>
        </w:rPr>
        <w:t>по дисциплине</w:t>
      </w:r>
      <w:r w:rsidR="00CB677F" w:rsidRPr="00E66050">
        <w:rPr>
          <w:b/>
          <w:sz w:val="28"/>
          <w:szCs w:val="28"/>
        </w:rPr>
        <w:t xml:space="preserve">  </w:t>
      </w:r>
    </w:p>
    <w:p w:rsidR="00CB677F" w:rsidRPr="00E66050" w:rsidRDefault="008B721F" w:rsidP="00142F26">
      <w:pPr>
        <w:shd w:val="clear" w:color="auto" w:fill="FFFFFF"/>
        <w:spacing w:before="100" w:beforeAutospacing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МДК 01.01</w:t>
      </w:r>
      <w:r w:rsidR="007247D5">
        <w:rPr>
          <w:i/>
          <w:sz w:val="28"/>
          <w:szCs w:val="28"/>
        </w:rPr>
        <w:t xml:space="preserve">. Методика </w:t>
      </w:r>
      <w:r>
        <w:rPr>
          <w:i/>
          <w:sz w:val="28"/>
          <w:szCs w:val="28"/>
        </w:rPr>
        <w:t>обучения предмету «Ф</w:t>
      </w:r>
      <w:r w:rsidR="007247D5">
        <w:rPr>
          <w:i/>
          <w:sz w:val="28"/>
          <w:szCs w:val="28"/>
        </w:rPr>
        <w:t>изическ</w:t>
      </w:r>
      <w:r>
        <w:rPr>
          <w:i/>
          <w:sz w:val="28"/>
          <w:szCs w:val="28"/>
        </w:rPr>
        <w:t>ая культура»</w:t>
      </w:r>
    </w:p>
    <w:p w:rsidR="00142F26" w:rsidRPr="00E66050" w:rsidRDefault="00142F26" w:rsidP="00142F26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 w:rsidRPr="00E66050">
        <w:rPr>
          <w:b/>
          <w:sz w:val="28"/>
          <w:szCs w:val="28"/>
        </w:rPr>
        <w:t xml:space="preserve">специальность </w:t>
      </w:r>
      <w:r w:rsidR="00CB677F" w:rsidRPr="00E66050">
        <w:rPr>
          <w:i/>
          <w:sz w:val="28"/>
          <w:szCs w:val="28"/>
        </w:rPr>
        <w:t>49.02.01 Физическая культура</w:t>
      </w:r>
    </w:p>
    <w:p w:rsidR="00142F26" w:rsidRPr="00E66050" w:rsidRDefault="00142F26" w:rsidP="00142F26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 w:rsidRPr="00E66050">
        <w:rPr>
          <w:b/>
          <w:sz w:val="28"/>
          <w:szCs w:val="28"/>
        </w:rPr>
        <w:t xml:space="preserve">квалификация </w:t>
      </w:r>
      <w:r w:rsidR="00CB677F" w:rsidRPr="00E66050">
        <w:rPr>
          <w:i/>
          <w:sz w:val="28"/>
          <w:szCs w:val="28"/>
        </w:rPr>
        <w:t>Учитель физической культуры</w:t>
      </w:r>
    </w:p>
    <w:p w:rsidR="00142F26" w:rsidRPr="00E66050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Pr="00E66050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Pr="00E66050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Pr="00E66050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Pr="00E66050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Pr="00E66050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Pr="00E66050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Pr="00E66050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Pr="00E66050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Pr="00E66050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Pr="00E66050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Pr="00E66050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Pr="00E66050" w:rsidRDefault="00142F26" w:rsidP="00142F26">
      <w:pPr>
        <w:shd w:val="clear" w:color="auto" w:fill="FFFFFF"/>
        <w:jc w:val="center"/>
        <w:rPr>
          <w:sz w:val="28"/>
          <w:szCs w:val="28"/>
        </w:rPr>
      </w:pPr>
      <w:r w:rsidRPr="00E66050">
        <w:rPr>
          <w:sz w:val="28"/>
          <w:szCs w:val="28"/>
        </w:rPr>
        <w:t>Пермь</w:t>
      </w:r>
    </w:p>
    <w:p w:rsidR="00142F26" w:rsidRPr="00E66050" w:rsidRDefault="00142F26" w:rsidP="00142F26">
      <w:pPr>
        <w:shd w:val="clear" w:color="auto" w:fill="FFFFFF"/>
        <w:jc w:val="center"/>
        <w:rPr>
          <w:sz w:val="28"/>
          <w:szCs w:val="28"/>
        </w:rPr>
      </w:pPr>
      <w:r w:rsidRPr="00E66050">
        <w:rPr>
          <w:sz w:val="28"/>
          <w:szCs w:val="28"/>
        </w:rPr>
        <w:t>2017</w:t>
      </w:r>
    </w:p>
    <w:p w:rsidR="00142F26" w:rsidRPr="00E66050" w:rsidRDefault="00142F26" w:rsidP="00142F26">
      <w:pPr>
        <w:shd w:val="clear" w:color="auto" w:fill="FFFFFF"/>
        <w:rPr>
          <w:sz w:val="28"/>
          <w:szCs w:val="28"/>
        </w:rPr>
      </w:pPr>
      <w:r w:rsidRPr="00E66050">
        <w:rPr>
          <w:sz w:val="28"/>
          <w:szCs w:val="2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2"/>
        <w:gridCol w:w="4529"/>
      </w:tblGrid>
      <w:tr w:rsidR="00142F26" w:rsidRPr="00BA7AA8" w:rsidTr="00615BF4">
        <w:trPr>
          <w:cantSplit/>
          <w:trHeight w:val="1985"/>
          <w:jc w:val="center"/>
        </w:trPr>
        <w:tc>
          <w:tcPr>
            <w:tcW w:w="2634" w:type="pct"/>
            <w:tcBorders>
              <w:top w:val="nil"/>
              <w:left w:val="nil"/>
              <w:bottom w:val="nil"/>
              <w:right w:val="nil"/>
            </w:tcBorders>
          </w:tcPr>
          <w:p w:rsidR="00142F26" w:rsidRPr="00BA7AA8" w:rsidRDefault="00142F26" w:rsidP="005776B4">
            <w:pPr>
              <w:rPr>
                <w:iCs/>
                <w:szCs w:val="24"/>
                <w:lang w:eastAsia="en-US"/>
              </w:rPr>
            </w:pPr>
            <w:r w:rsidRPr="00BA7AA8">
              <w:rPr>
                <w:bCs/>
                <w:i/>
                <w:szCs w:val="24"/>
              </w:rPr>
              <w:lastRenderedPageBreak/>
              <w:br w:type="page"/>
            </w:r>
            <w:r w:rsidRPr="00BA7AA8">
              <w:rPr>
                <w:iCs/>
                <w:szCs w:val="24"/>
                <w:lang w:eastAsia="en-US"/>
              </w:rPr>
              <w:t>УТВЕРЖДЕНО</w:t>
            </w:r>
          </w:p>
          <w:p w:rsidR="00142F26" w:rsidRPr="00BA7AA8" w:rsidRDefault="00142F26" w:rsidP="005776B4">
            <w:pPr>
              <w:rPr>
                <w:iCs/>
                <w:szCs w:val="24"/>
                <w:lang w:eastAsia="en-US"/>
              </w:rPr>
            </w:pPr>
            <w:r w:rsidRPr="00BA7AA8">
              <w:rPr>
                <w:iCs/>
                <w:szCs w:val="24"/>
                <w:lang w:eastAsia="en-US"/>
              </w:rPr>
              <w:t>Учебно-методический совет</w:t>
            </w:r>
          </w:p>
          <w:p w:rsidR="00142F26" w:rsidRPr="00BA7AA8" w:rsidRDefault="00142F26" w:rsidP="005776B4">
            <w:pPr>
              <w:rPr>
                <w:iCs/>
                <w:szCs w:val="24"/>
                <w:lang w:eastAsia="en-US"/>
              </w:rPr>
            </w:pPr>
          </w:p>
          <w:p w:rsidR="00142F26" w:rsidRPr="00BA7AA8" w:rsidRDefault="00142F26" w:rsidP="005776B4">
            <w:pPr>
              <w:rPr>
                <w:iCs/>
                <w:szCs w:val="24"/>
                <w:lang w:eastAsia="en-US"/>
              </w:rPr>
            </w:pPr>
            <w:r w:rsidRPr="00BA7AA8">
              <w:rPr>
                <w:iCs/>
                <w:szCs w:val="24"/>
                <w:lang w:eastAsia="en-US"/>
              </w:rPr>
              <w:t>Протокол №</w:t>
            </w:r>
            <w:r w:rsidR="00615BF4" w:rsidRPr="00BA7AA8">
              <w:rPr>
                <w:iCs/>
                <w:szCs w:val="24"/>
                <w:lang w:eastAsia="en-US"/>
              </w:rPr>
              <w:t xml:space="preserve"> 4</w:t>
            </w:r>
          </w:p>
          <w:p w:rsidR="00142F26" w:rsidRPr="00BA7AA8" w:rsidRDefault="00615BF4" w:rsidP="005776B4">
            <w:pPr>
              <w:rPr>
                <w:iCs/>
                <w:szCs w:val="24"/>
                <w:lang w:eastAsia="en-US"/>
              </w:rPr>
            </w:pPr>
            <w:r w:rsidRPr="00BA7AA8">
              <w:rPr>
                <w:iCs/>
                <w:szCs w:val="24"/>
                <w:lang w:eastAsia="en-US"/>
              </w:rPr>
              <w:t xml:space="preserve">27 ноября  2017 </w:t>
            </w:r>
            <w:r w:rsidR="00142F26" w:rsidRPr="00BA7AA8">
              <w:rPr>
                <w:iCs/>
                <w:szCs w:val="24"/>
                <w:lang w:eastAsia="en-US"/>
              </w:rPr>
              <w:t>г.</w:t>
            </w:r>
          </w:p>
          <w:p w:rsidR="00142F26" w:rsidRPr="00BA7AA8" w:rsidRDefault="00142F26" w:rsidP="005776B4">
            <w:pPr>
              <w:rPr>
                <w:iCs/>
                <w:szCs w:val="24"/>
                <w:lang w:eastAsia="en-US"/>
              </w:rPr>
            </w:pPr>
            <w:r w:rsidRPr="00BA7AA8">
              <w:rPr>
                <w:iCs/>
                <w:szCs w:val="24"/>
                <w:lang w:eastAsia="en-US"/>
              </w:rPr>
              <w:t>Председатель УМС</w:t>
            </w:r>
          </w:p>
          <w:p w:rsidR="00142F26" w:rsidRPr="00BA7AA8" w:rsidRDefault="007D230C" w:rsidP="005776B4">
            <w:pPr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____________/</w:t>
            </w:r>
            <w:r w:rsidR="00615BF4" w:rsidRPr="00BA7AA8">
              <w:rPr>
                <w:iCs/>
                <w:szCs w:val="24"/>
                <w:lang w:eastAsia="en-US"/>
              </w:rPr>
              <w:t>Ефремова Е.А.</w:t>
            </w:r>
          </w:p>
        </w:tc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</w:tcPr>
          <w:p w:rsidR="00142F26" w:rsidRPr="00BA7AA8" w:rsidRDefault="00142F26" w:rsidP="005776B4">
            <w:pPr>
              <w:ind w:left="230"/>
              <w:rPr>
                <w:iCs/>
                <w:szCs w:val="24"/>
                <w:lang w:eastAsia="en-US"/>
              </w:rPr>
            </w:pPr>
            <w:r w:rsidRPr="00BA7AA8">
              <w:rPr>
                <w:iCs/>
                <w:szCs w:val="24"/>
                <w:lang w:eastAsia="en-US"/>
              </w:rPr>
              <w:t>РАССМОТРЕНО</w:t>
            </w:r>
          </w:p>
          <w:p w:rsidR="00142F26" w:rsidRPr="00BA7AA8" w:rsidRDefault="00142F26" w:rsidP="005776B4">
            <w:pPr>
              <w:ind w:left="230"/>
              <w:rPr>
                <w:iCs/>
                <w:szCs w:val="24"/>
                <w:lang w:eastAsia="en-US"/>
              </w:rPr>
            </w:pPr>
            <w:r w:rsidRPr="00BA7AA8">
              <w:rPr>
                <w:iCs/>
                <w:szCs w:val="24"/>
                <w:lang w:eastAsia="en-US"/>
              </w:rPr>
              <w:t xml:space="preserve">ПЦК </w:t>
            </w:r>
            <w:r w:rsidR="00615BF4" w:rsidRPr="00BA7AA8">
              <w:rPr>
                <w:iCs/>
                <w:szCs w:val="24"/>
                <w:lang w:eastAsia="en-US"/>
              </w:rPr>
              <w:t>спортивных дисциплин</w:t>
            </w:r>
          </w:p>
          <w:p w:rsidR="00142F26" w:rsidRPr="00BA7AA8" w:rsidRDefault="00142F26" w:rsidP="005776B4">
            <w:pPr>
              <w:ind w:left="230"/>
              <w:rPr>
                <w:iCs/>
                <w:szCs w:val="24"/>
                <w:lang w:eastAsia="en-US"/>
              </w:rPr>
            </w:pPr>
          </w:p>
          <w:p w:rsidR="00142F26" w:rsidRPr="00BA7AA8" w:rsidRDefault="00142F26" w:rsidP="005776B4">
            <w:pPr>
              <w:ind w:left="230"/>
              <w:rPr>
                <w:iCs/>
                <w:szCs w:val="24"/>
                <w:lang w:eastAsia="en-US"/>
              </w:rPr>
            </w:pPr>
            <w:r w:rsidRPr="00BA7AA8">
              <w:rPr>
                <w:iCs/>
                <w:szCs w:val="24"/>
                <w:lang w:eastAsia="en-US"/>
              </w:rPr>
              <w:t xml:space="preserve">Протокол № </w:t>
            </w:r>
            <w:r w:rsidR="00615BF4" w:rsidRPr="00BA7AA8">
              <w:rPr>
                <w:iCs/>
                <w:szCs w:val="24"/>
                <w:lang w:eastAsia="en-US"/>
              </w:rPr>
              <w:t>1</w:t>
            </w:r>
          </w:p>
          <w:p w:rsidR="00142F26" w:rsidRPr="00BA7AA8" w:rsidRDefault="00615BF4" w:rsidP="005776B4">
            <w:pPr>
              <w:ind w:left="230"/>
              <w:rPr>
                <w:iCs/>
                <w:szCs w:val="24"/>
                <w:lang w:eastAsia="en-US"/>
              </w:rPr>
            </w:pPr>
            <w:r w:rsidRPr="00BA7AA8">
              <w:rPr>
                <w:iCs/>
                <w:szCs w:val="24"/>
                <w:lang w:eastAsia="en-US"/>
              </w:rPr>
              <w:t>4 сентября 2017</w:t>
            </w:r>
            <w:r w:rsidR="00142F26" w:rsidRPr="00BA7AA8">
              <w:rPr>
                <w:iCs/>
                <w:szCs w:val="24"/>
                <w:lang w:eastAsia="en-US"/>
              </w:rPr>
              <w:t xml:space="preserve"> г.</w:t>
            </w:r>
          </w:p>
          <w:p w:rsidR="00142F26" w:rsidRPr="00BA7AA8" w:rsidRDefault="00142F26" w:rsidP="005776B4">
            <w:pPr>
              <w:ind w:left="230"/>
              <w:rPr>
                <w:iCs/>
                <w:szCs w:val="24"/>
                <w:lang w:eastAsia="en-US"/>
              </w:rPr>
            </w:pPr>
            <w:r w:rsidRPr="00BA7AA8">
              <w:rPr>
                <w:iCs/>
                <w:szCs w:val="24"/>
                <w:lang w:eastAsia="en-US"/>
              </w:rPr>
              <w:t>Председатель ПЦК</w:t>
            </w:r>
          </w:p>
          <w:p w:rsidR="00142F26" w:rsidRPr="00BA7AA8" w:rsidRDefault="007D230C" w:rsidP="00615BF4">
            <w:pPr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 xml:space="preserve"> ___________/ </w:t>
            </w:r>
            <w:r w:rsidR="00615BF4" w:rsidRPr="00BA7AA8">
              <w:rPr>
                <w:iCs/>
                <w:szCs w:val="24"/>
                <w:lang w:eastAsia="en-US"/>
              </w:rPr>
              <w:t>Суслопарова О.Н.</w:t>
            </w:r>
          </w:p>
        </w:tc>
      </w:tr>
    </w:tbl>
    <w:p w:rsidR="00142F26" w:rsidRPr="00E66050" w:rsidRDefault="00142F26" w:rsidP="00142F2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42F26" w:rsidRPr="00E66050" w:rsidRDefault="00142F26" w:rsidP="00142F26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Pr="00E66050" w:rsidRDefault="00142F26" w:rsidP="00142F26">
      <w:pPr>
        <w:shd w:val="clear" w:color="auto" w:fill="FFFFFF"/>
        <w:spacing w:before="100" w:beforeAutospacing="1" w:line="360" w:lineRule="auto"/>
        <w:ind w:left="10"/>
        <w:jc w:val="both"/>
        <w:rPr>
          <w:sz w:val="28"/>
          <w:szCs w:val="28"/>
        </w:rPr>
      </w:pPr>
      <w:r w:rsidRPr="00E66050">
        <w:rPr>
          <w:b/>
          <w:color w:val="000000"/>
          <w:sz w:val="28"/>
          <w:szCs w:val="28"/>
        </w:rPr>
        <w:t>Составитель:</w:t>
      </w:r>
      <w:r w:rsidRPr="00E66050">
        <w:rPr>
          <w:color w:val="000000"/>
          <w:sz w:val="28"/>
          <w:szCs w:val="28"/>
        </w:rPr>
        <w:t xml:space="preserve"> </w:t>
      </w:r>
      <w:r w:rsidR="007247D5">
        <w:rPr>
          <w:color w:val="000000"/>
          <w:sz w:val="28"/>
          <w:szCs w:val="28"/>
        </w:rPr>
        <w:t>Четверухина М.С.</w:t>
      </w:r>
      <w:r w:rsidRPr="00E66050">
        <w:rPr>
          <w:color w:val="000000"/>
          <w:sz w:val="28"/>
          <w:szCs w:val="28"/>
        </w:rPr>
        <w:t xml:space="preserve">, преподаватель </w:t>
      </w:r>
      <w:r w:rsidR="00D20445" w:rsidRPr="00E66050">
        <w:rPr>
          <w:color w:val="000000"/>
          <w:sz w:val="28"/>
          <w:szCs w:val="28"/>
        </w:rPr>
        <w:t>ГБПОУ «КОР ПК»</w:t>
      </w:r>
    </w:p>
    <w:p w:rsidR="00142F26" w:rsidRPr="00E66050" w:rsidRDefault="00142F26" w:rsidP="00142F26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Pr="00E66050" w:rsidRDefault="00142F26" w:rsidP="00142F26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Pr="00E66050" w:rsidRDefault="00142F26" w:rsidP="00142F26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Pr="00E66050" w:rsidRDefault="00142F26" w:rsidP="00142F26">
      <w:pPr>
        <w:spacing w:line="360" w:lineRule="auto"/>
        <w:ind w:firstLine="567"/>
        <w:jc w:val="both"/>
        <w:rPr>
          <w:sz w:val="28"/>
          <w:szCs w:val="28"/>
        </w:rPr>
      </w:pPr>
      <w:r w:rsidRPr="00E66050">
        <w:rPr>
          <w:sz w:val="28"/>
          <w:szCs w:val="28"/>
        </w:rPr>
        <w:t xml:space="preserve">Настоящие методические указания по выполнению контрольных работ предназначены для студентов заочной формы обучения </w:t>
      </w:r>
      <w:r w:rsidR="00E671B1" w:rsidRPr="00E66050">
        <w:rPr>
          <w:sz w:val="28"/>
          <w:szCs w:val="28"/>
        </w:rPr>
        <w:t>по специальности 49.02.01. Физическая культура</w:t>
      </w:r>
    </w:p>
    <w:p w:rsidR="00142F26" w:rsidRPr="00E66050" w:rsidRDefault="00142F26" w:rsidP="00142F2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66050">
        <w:rPr>
          <w:sz w:val="28"/>
          <w:szCs w:val="28"/>
        </w:rPr>
        <w:t>Методические указания разработаны в соответствии с требованиями, предъявляемыми к освоению ФГОС</w:t>
      </w:r>
      <w:proofErr w:type="gramStart"/>
      <w:r w:rsidRPr="00E66050">
        <w:rPr>
          <w:sz w:val="28"/>
          <w:szCs w:val="28"/>
        </w:rPr>
        <w:t xml:space="preserve"> .</w:t>
      </w:r>
      <w:proofErr w:type="gramEnd"/>
    </w:p>
    <w:p w:rsidR="00142F26" w:rsidRPr="00E66050" w:rsidRDefault="00142F26" w:rsidP="00142F26">
      <w:pPr>
        <w:spacing w:line="360" w:lineRule="auto"/>
        <w:ind w:firstLine="567"/>
        <w:jc w:val="both"/>
        <w:rPr>
          <w:sz w:val="28"/>
          <w:szCs w:val="28"/>
        </w:rPr>
      </w:pPr>
      <w:r w:rsidRPr="00E66050">
        <w:rPr>
          <w:sz w:val="28"/>
          <w:szCs w:val="28"/>
        </w:rPr>
        <w:t>Основная цель методических указаний - обеспечить студентов методикой выполнения контрольной работы.</w:t>
      </w:r>
    </w:p>
    <w:p w:rsidR="00142F26" w:rsidRPr="00E66050" w:rsidRDefault="00142F26" w:rsidP="00142F2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142F26" w:rsidRPr="00E66050" w:rsidRDefault="00142F26" w:rsidP="00142F26">
      <w:pPr>
        <w:rPr>
          <w:sz w:val="28"/>
          <w:szCs w:val="28"/>
        </w:rPr>
      </w:pPr>
    </w:p>
    <w:p w:rsidR="00F401ED" w:rsidRPr="00E66050" w:rsidRDefault="00142F26">
      <w:pPr>
        <w:spacing w:after="200" w:line="276" w:lineRule="auto"/>
        <w:rPr>
          <w:sz w:val="28"/>
          <w:szCs w:val="28"/>
        </w:rPr>
      </w:pPr>
      <w:r w:rsidRPr="00E66050">
        <w:rPr>
          <w:sz w:val="28"/>
          <w:szCs w:val="28"/>
        </w:rPr>
        <w:br w:type="page"/>
      </w:r>
    </w:p>
    <w:p w:rsidR="00142F26" w:rsidRPr="00E66050" w:rsidRDefault="00F401ED" w:rsidP="00F401ED">
      <w:pPr>
        <w:spacing w:after="200" w:line="276" w:lineRule="auto"/>
        <w:jc w:val="center"/>
        <w:rPr>
          <w:b/>
          <w:bCs/>
          <w:kern w:val="32"/>
          <w:sz w:val="28"/>
          <w:szCs w:val="28"/>
          <w:lang w:eastAsia="x-none"/>
        </w:rPr>
      </w:pPr>
      <w:r w:rsidRPr="00E66050">
        <w:rPr>
          <w:b/>
          <w:bCs/>
          <w:kern w:val="32"/>
          <w:sz w:val="28"/>
          <w:szCs w:val="28"/>
          <w:lang w:eastAsia="x-none"/>
        </w:rPr>
        <w:lastRenderedPageBreak/>
        <w:t>СОДЕРЖАНИЕ</w:t>
      </w:r>
    </w:p>
    <w:p w:rsidR="000B1962" w:rsidRPr="00E66050" w:rsidRDefault="000B1962" w:rsidP="00BA7AA8">
      <w:pPr>
        <w:spacing w:after="200" w:line="276" w:lineRule="auto"/>
        <w:rPr>
          <w:b/>
          <w:bCs/>
          <w:kern w:val="32"/>
          <w:sz w:val="28"/>
          <w:szCs w:val="28"/>
          <w:lang w:eastAsia="x-non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0B1962" w:rsidRPr="00E66050" w:rsidTr="002606A0">
        <w:tc>
          <w:tcPr>
            <w:tcW w:w="8330" w:type="dxa"/>
          </w:tcPr>
          <w:p w:rsidR="000B1962" w:rsidRPr="00E66050" w:rsidRDefault="000B1962" w:rsidP="000B1962">
            <w:pPr>
              <w:spacing w:after="200" w:line="276" w:lineRule="auto"/>
              <w:rPr>
                <w:bCs/>
                <w:kern w:val="32"/>
                <w:sz w:val="28"/>
                <w:szCs w:val="28"/>
                <w:lang w:eastAsia="x-none"/>
              </w:rPr>
            </w:pPr>
            <w:r w:rsidRPr="00E66050">
              <w:rPr>
                <w:bCs/>
                <w:kern w:val="32"/>
                <w:sz w:val="28"/>
                <w:szCs w:val="28"/>
                <w:lang w:eastAsia="x-none"/>
              </w:rPr>
              <w:t>Пояснительная записка</w:t>
            </w:r>
          </w:p>
        </w:tc>
        <w:tc>
          <w:tcPr>
            <w:tcW w:w="1241" w:type="dxa"/>
          </w:tcPr>
          <w:p w:rsidR="000B1962" w:rsidRPr="00E66050" w:rsidRDefault="000B1962" w:rsidP="00F401ED">
            <w:pPr>
              <w:spacing w:after="200" w:line="276" w:lineRule="auto"/>
              <w:rPr>
                <w:bCs/>
                <w:kern w:val="32"/>
                <w:sz w:val="28"/>
                <w:szCs w:val="28"/>
                <w:lang w:eastAsia="x-none"/>
              </w:rPr>
            </w:pPr>
          </w:p>
        </w:tc>
      </w:tr>
      <w:tr w:rsidR="000B1962" w:rsidRPr="00E66050" w:rsidTr="002606A0">
        <w:tc>
          <w:tcPr>
            <w:tcW w:w="8330" w:type="dxa"/>
          </w:tcPr>
          <w:p w:rsidR="000B1962" w:rsidRPr="00E66050" w:rsidRDefault="000B1962" w:rsidP="00F401ED">
            <w:pPr>
              <w:spacing w:after="200" w:line="276" w:lineRule="auto"/>
              <w:rPr>
                <w:bCs/>
                <w:kern w:val="32"/>
                <w:sz w:val="28"/>
                <w:szCs w:val="28"/>
                <w:lang w:eastAsia="x-none"/>
              </w:rPr>
            </w:pPr>
            <w:r w:rsidRPr="00E66050">
              <w:rPr>
                <w:sz w:val="28"/>
                <w:szCs w:val="28"/>
              </w:rPr>
              <w:t>Требования к содержанию контрольной работы</w:t>
            </w:r>
          </w:p>
        </w:tc>
        <w:tc>
          <w:tcPr>
            <w:tcW w:w="1241" w:type="dxa"/>
          </w:tcPr>
          <w:p w:rsidR="000B1962" w:rsidRPr="00E66050" w:rsidRDefault="000B1962" w:rsidP="00F401ED">
            <w:pPr>
              <w:spacing w:after="200" w:line="276" w:lineRule="auto"/>
              <w:rPr>
                <w:bCs/>
                <w:kern w:val="32"/>
                <w:sz w:val="28"/>
                <w:szCs w:val="28"/>
                <w:lang w:eastAsia="x-none"/>
              </w:rPr>
            </w:pPr>
          </w:p>
        </w:tc>
      </w:tr>
      <w:tr w:rsidR="000B1962" w:rsidRPr="00E66050" w:rsidTr="002606A0">
        <w:tc>
          <w:tcPr>
            <w:tcW w:w="8330" w:type="dxa"/>
          </w:tcPr>
          <w:p w:rsidR="000B1962" w:rsidRPr="00E66050" w:rsidRDefault="000B1962" w:rsidP="000B1962">
            <w:pPr>
              <w:spacing w:line="360" w:lineRule="auto"/>
              <w:rPr>
                <w:bCs/>
                <w:kern w:val="32"/>
                <w:sz w:val="28"/>
                <w:szCs w:val="28"/>
                <w:lang w:eastAsia="x-none"/>
              </w:rPr>
            </w:pPr>
            <w:r w:rsidRPr="00E66050">
              <w:rPr>
                <w:sz w:val="28"/>
                <w:szCs w:val="28"/>
              </w:rPr>
              <w:t>Требования к оформлению контрольной работы</w:t>
            </w:r>
          </w:p>
        </w:tc>
        <w:tc>
          <w:tcPr>
            <w:tcW w:w="1241" w:type="dxa"/>
          </w:tcPr>
          <w:p w:rsidR="000B1962" w:rsidRPr="00E66050" w:rsidRDefault="000B1962" w:rsidP="00F401ED">
            <w:pPr>
              <w:spacing w:after="200" w:line="276" w:lineRule="auto"/>
              <w:rPr>
                <w:bCs/>
                <w:kern w:val="32"/>
                <w:sz w:val="28"/>
                <w:szCs w:val="28"/>
                <w:lang w:eastAsia="x-none"/>
              </w:rPr>
            </w:pPr>
          </w:p>
        </w:tc>
      </w:tr>
      <w:tr w:rsidR="000B1962" w:rsidRPr="00E66050" w:rsidTr="002606A0">
        <w:tc>
          <w:tcPr>
            <w:tcW w:w="8330" w:type="dxa"/>
          </w:tcPr>
          <w:p w:rsidR="000B1962" w:rsidRPr="00E66050" w:rsidRDefault="000B1962" w:rsidP="000B1962">
            <w:pPr>
              <w:spacing w:line="360" w:lineRule="auto"/>
              <w:rPr>
                <w:bCs/>
                <w:kern w:val="32"/>
                <w:sz w:val="28"/>
                <w:szCs w:val="28"/>
                <w:lang w:eastAsia="x-none"/>
              </w:rPr>
            </w:pPr>
            <w:r w:rsidRPr="00E66050">
              <w:rPr>
                <w:sz w:val="28"/>
                <w:szCs w:val="28"/>
              </w:rPr>
              <w:t>Задания контрольной работы</w:t>
            </w:r>
          </w:p>
        </w:tc>
        <w:tc>
          <w:tcPr>
            <w:tcW w:w="1241" w:type="dxa"/>
          </w:tcPr>
          <w:p w:rsidR="000B1962" w:rsidRPr="00E66050" w:rsidRDefault="000B1962" w:rsidP="00F401ED">
            <w:pPr>
              <w:spacing w:after="200" w:line="276" w:lineRule="auto"/>
              <w:rPr>
                <w:bCs/>
                <w:kern w:val="32"/>
                <w:sz w:val="28"/>
                <w:szCs w:val="28"/>
                <w:lang w:eastAsia="x-none"/>
              </w:rPr>
            </w:pPr>
          </w:p>
        </w:tc>
      </w:tr>
      <w:tr w:rsidR="000B1962" w:rsidRPr="00E66050" w:rsidTr="002606A0">
        <w:tc>
          <w:tcPr>
            <w:tcW w:w="8330" w:type="dxa"/>
          </w:tcPr>
          <w:p w:rsidR="000B1962" w:rsidRPr="00E66050" w:rsidRDefault="000B1962" w:rsidP="000B1962">
            <w:pPr>
              <w:spacing w:line="360" w:lineRule="auto"/>
              <w:rPr>
                <w:sz w:val="28"/>
                <w:szCs w:val="28"/>
              </w:rPr>
            </w:pPr>
            <w:r w:rsidRPr="00E66050">
              <w:rPr>
                <w:sz w:val="28"/>
                <w:szCs w:val="28"/>
              </w:rPr>
              <w:t>Список информационных источников</w:t>
            </w:r>
          </w:p>
        </w:tc>
        <w:tc>
          <w:tcPr>
            <w:tcW w:w="1241" w:type="dxa"/>
          </w:tcPr>
          <w:p w:rsidR="000B1962" w:rsidRPr="00E66050" w:rsidRDefault="000B1962" w:rsidP="00F401ED">
            <w:pPr>
              <w:spacing w:after="200" w:line="276" w:lineRule="auto"/>
              <w:rPr>
                <w:bCs/>
                <w:kern w:val="32"/>
                <w:sz w:val="28"/>
                <w:szCs w:val="28"/>
                <w:lang w:eastAsia="x-none"/>
              </w:rPr>
            </w:pPr>
          </w:p>
        </w:tc>
      </w:tr>
      <w:tr w:rsidR="007D230C" w:rsidRPr="00E66050" w:rsidTr="002606A0">
        <w:tc>
          <w:tcPr>
            <w:tcW w:w="8330" w:type="dxa"/>
          </w:tcPr>
          <w:p w:rsidR="007D230C" w:rsidRPr="00E66050" w:rsidRDefault="007D230C" w:rsidP="000B196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 контрольной работы</w:t>
            </w:r>
          </w:p>
        </w:tc>
        <w:tc>
          <w:tcPr>
            <w:tcW w:w="1241" w:type="dxa"/>
          </w:tcPr>
          <w:p w:rsidR="007D230C" w:rsidRPr="00E66050" w:rsidRDefault="007D230C" w:rsidP="00F401ED">
            <w:pPr>
              <w:spacing w:after="200" w:line="276" w:lineRule="auto"/>
              <w:rPr>
                <w:bCs/>
                <w:kern w:val="32"/>
                <w:sz w:val="28"/>
                <w:szCs w:val="28"/>
                <w:lang w:eastAsia="x-none"/>
              </w:rPr>
            </w:pPr>
          </w:p>
        </w:tc>
      </w:tr>
      <w:tr w:rsidR="007D230C" w:rsidRPr="00E66050" w:rsidTr="002606A0">
        <w:tc>
          <w:tcPr>
            <w:tcW w:w="8330" w:type="dxa"/>
          </w:tcPr>
          <w:p w:rsidR="007D230C" w:rsidRDefault="007D230C" w:rsidP="000B196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1241" w:type="dxa"/>
          </w:tcPr>
          <w:p w:rsidR="007D230C" w:rsidRPr="00E66050" w:rsidRDefault="007D230C" w:rsidP="00F401ED">
            <w:pPr>
              <w:spacing w:after="200" w:line="276" w:lineRule="auto"/>
              <w:rPr>
                <w:bCs/>
                <w:kern w:val="32"/>
                <w:sz w:val="28"/>
                <w:szCs w:val="28"/>
                <w:lang w:eastAsia="x-none"/>
              </w:rPr>
            </w:pPr>
          </w:p>
        </w:tc>
      </w:tr>
    </w:tbl>
    <w:p w:rsidR="00F401ED" w:rsidRPr="00E66050" w:rsidRDefault="00F401ED">
      <w:pPr>
        <w:spacing w:after="200" w:line="276" w:lineRule="auto"/>
        <w:rPr>
          <w:b/>
          <w:bCs/>
          <w:kern w:val="32"/>
          <w:sz w:val="28"/>
          <w:szCs w:val="28"/>
          <w:lang w:eastAsia="x-none"/>
        </w:rPr>
      </w:pPr>
      <w:r w:rsidRPr="00E66050">
        <w:rPr>
          <w:b/>
          <w:bCs/>
          <w:kern w:val="32"/>
          <w:sz w:val="28"/>
          <w:szCs w:val="28"/>
          <w:lang w:eastAsia="x-none"/>
        </w:rPr>
        <w:br w:type="page"/>
      </w:r>
    </w:p>
    <w:p w:rsidR="00F401ED" w:rsidRPr="00E66050" w:rsidRDefault="00F401ED" w:rsidP="00F401ED">
      <w:pPr>
        <w:spacing w:after="200" w:line="276" w:lineRule="auto"/>
        <w:jc w:val="center"/>
        <w:rPr>
          <w:b/>
          <w:bCs/>
          <w:kern w:val="32"/>
          <w:sz w:val="28"/>
          <w:szCs w:val="28"/>
          <w:lang w:eastAsia="x-none"/>
        </w:rPr>
      </w:pPr>
      <w:r w:rsidRPr="00E66050">
        <w:rPr>
          <w:b/>
          <w:bCs/>
          <w:kern w:val="32"/>
          <w:sz w:val="28"/>
          <w:szCs w:val="28"/>
          <w:lang w:eastAsia="x-none"/>
        </w:rPr>
        <w:lastRenderedPageBreak/>
        <w:t>ПОЯСНИТЕЛЬНАЯ ЗАПИСКА</w:t>
      </w:r>
    </w:p>
    <w:p w:rsidR="0010753B" w:rsidRPr="00E66050" w:rsidRDefault="0010753B" w:rsidP="0010753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6050">
        <w:rPr>
          <w:color w:val="000000"/>
          <w:sz w:val="28"/>
          <w:szCs w:val="28"/>
        </w:rPr>
        <w:t xml:space="preserve">Методические указания по выполнению контрольной работы предназначены для студентов заочного отделения, обучающихся по специальности </w:t>
      </w:r>
      <w:r w:rsidR="002519D9" w:rsidRPr="00E66050">
        <w:rPr>
          <w:color w:val="000000"/>
          <w:sz w:val="28"/>
          <w:szCs w:val="28"/>
        </w:rPr>
        <w:t xml:space="preserve"> 49.02.01 Физическая культура.</w:t>
      </w:r>
    </w:p>
    <w:p w:rsidR="0010753B" w:rsidRPr="00E66050" w:rsidRDefault="0010753B" w:rsidP="0010753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6050">
        <w:rPr>
          <w:color w:val="000000"/>
          <w:sz w:val="28"/>
          <w:szCs w:val="28"/>
        </w:rPr>
        <w:t xml:space="preserve">Письменная контрольная работа является обязательной формой текущего контроля самостоятельной работы студентов, </w:t>
      </w:r>
      <w:r w:rsidRPr="00E66050">
        <w:rPr>
          <w:sz w:val="28"/>
          <w:szCs w:val="28"/>
        </w:rPr>
        <w:t xml:space="preserve">обучающихся в рамках заочной формы обучения. Она </w:t>
      </w:r>
      <w:r w:rsidRPr="00E66050">
        <w:rPr>
          <w:color w:val="000000"/>
          <w:sz w:val="28"/>
          <w:szCs w:val="28"/>
        </w:rPr>
        <w:t>отражает степень освоения студентом учебного материала по дисциплине</w:t>
      </w:r>
      <w:r w:rsidR="002519D9" w:rsidRPr="00E66050">
        <w:rPr>
          <w:sz w:val="28"/>
          <w:szCs w:val="28"/>
        </w:rPr>
        <w:t xml:space="preserve"> </w:t>
      </w:r>
      <w:r w:rsidR="00AD6D33" w:rsidRPr="00AD6D33">
        <w:rPr>
          <w:sz w:val="28"/>
          <w:szCs w:val="28"/>
        </w:rPr>
        <w:t>МДК 01.01</w:t>
      </w:r>
      <w:r w:rsidR="007247D5">
        <w:rPr>
          <w:color w:val="000000"/>
          <w:sz w:val="28"/>
          <w:szCs w:val="28"/>
        </w:rPr>
        <w:t xml:space="preserve">. Методика </w:t>
      </w:r>
      <w:r w:rsidR="007D230C">
        <w:rPr>
          <w:color w:val="000000"/>
          <w:sz w:val="28"/>
          <w:szCs w:val="28"/>
        </w:rPr>
        <w:t>обучения предмету «Ф</w:t>
      </w:r>
      <w:r w:rsidR="007247D5">
        <w:rPr>
          <w:color w:val="000000"/>
          <w:sz w:val="28"/>
          <w:szCs w:val="28"/>
        </w:rPr>
        <w:t>изическ</w:t>
      </w:r>
      <w:r w:rsidR="007D230C">
        <w:rPr>
          <w:color w:val="000000"/>
          <w:sz w:val="28"/>
          <w:szCs w:val="28"/>
        </w:rPr>
        <w:t>ая</w:t>
      </w:r>
      <w:r w:rsidR="007247D5">
        <w:rPr>
          <w:color w:val="000000"/>
          <w:sz w:val="28"/>
          <w:szCs w:val="28"/>
        </w:rPr>
        <w:t xml:space="preserve"> культур</w:t>
      </w:r>
      <w:r w:rsidR="007D230C">
        <w:rPr>
          <w:color w:val="000000"/>
          <w:sz w:val="28"/>
          <w:szCs w:val="28"/>
        </w:rPr>
        <w:t>а»</w:t>
      </w:r>
      <w:r w:rsidR="007247D5">
        <w:rPr>
          <w:color w:val="000000"/>
          <w:sz w:val="28"/>
          <w:szCs w:val="28"/>
        </w:rPr>
        <w:t>.</w:t>
      </w:r>
      <w:r w:rsidRPr="00E66050">
        <w:rPr>
          <w:color w:val="000000"/>
          <w:sz w:val="28"/>
          <w:szCs w:val="28"/>
        </w:rPr>
        <w:t xml:space="preserve"> А именно:</w:t>
      </w:r>
      <w:r w:rsidR="00376863" w:rsidRPr="00E66050">
        <w:rPr>
          <w:color w:val="000000"/>
          <w:sz w:val="28"/>
          <w:szCs w:val="28"/>
        </w:rPr>
        <w:t xml:space="preserve"> </w:t>
      </w:r>
    </w:p>
    <w:p w:rsidR="0010753B" w:rsidRPr="00E66050" w:rsidRDefault="0010753B" w:rsidP="0010753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66050">
        <w:rPr>
          <w:sz w:val="28"/>
          <w:szCs w:val="28"/>
        </w:rPr>
        <w:t xml:space="preserve">в результате освоения </w:t>
      </w:r>
      <w:r w:rsidR="008B721F" w:rsidRPr="00AD6D33">
        <w:rPr>
          <w:sz w:val="28"/>
          <w:szCs w:val="28"/>
        </w:rPr>
        <w:t>междисциплинарного курса</w:t>
      </w:r>
      <w:r w:rsidRPr="00E66050">
        <w:rPr>
          <w:sz w:val="28"/>
          <w:szCs w:val="28"/>
        </w:rPr>
        <w:t xml:space="preserve"> студент должен</w:t>
      </w:r>
      <w:r w:rsidRPr="00E66050">
        <w:rPr>
          <w:b/>
          <w:sz w:val="28"/>
          <w:szCs w:val="28"/>
        </w:rPr>
        <w:t xml:space="preserve"> уметь: </w:t>
      </w:r>
    </w:p>
    <w:p w:rsidR="007D230C" w:rsidRPr="007D230C" w:rsidRDefault="007D230C" w:rsidP="007D230C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C">
        <w:rPr>
          <w:rFonts w:ascii="Times New Roman" w:hAnsi="Times New Roman" w:cs="Times New Roman"/>
          <w:sz w:val="28"/>
          <w:szCs w:val="28"/>
        </w:rPr>
        <w:t>находить и использовать методическую литературу и другие источники информации, необходимой для подготовки к урокам физической культуры;</w:t>
      </w:r>
    </w:p>
    <w:p w:rsidR="007D230C" w:rsidRPr="007D230C" w:rsidRDefault="007D230C" w:rsidP="007D230C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C">
        <w:rPr>
          <w:rFonts w:ascii="Times New Roman" w:hAnsi="Times New Roman" w:cs="Times New Roman"/>
          <w:sz w:val="28"/>
          <w:szCs w:val="28"/>
        </w:rPr>
        <w:t>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обучающихся;</w:t>
      </w:r>
    </w:p>
    <w:p w:rsidR="007D230C" w:rsidRPr="007D230C" w:rsidRDefault="007D230C" w:rsidP="007D230C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C">
        <w:rPr>
          <w:rFonts w:ascii="Times New Roman" w:hAnsi="Times New Roman" w:cs="Times New Roman"/>
          <w:sz w:val="28"/>
          <w:szCs w:val="28"/>
        </w:rPr>
        <w:t>подбирать, готовить к занятию и использовать спортивное оборудование и инвентарь;</w:t>
      </w:r>
    </w:p>
    <w:p w:rsidR="007D230C" w:rsidRPr="007D230C" w:rsidRDefault="007D230C" w:rsidP="007D230C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C">
        <w:rPr>
          <w:rFonts w:ascii="Times New Roman" w:hAnsi="Times New Roman" w:cs="Times New Roman"/>
          <w:sz w:val="28"/>
          <w:szCs w:val="28"/>
        </w:rPr>
        <w:t>использовать различные методы и приемы обучения двигательным действиям, методики развития физических качеств;</w:t>
      </w:r>
    </w:p>
    <w:p w:rsidR="007D230C" w:rsidRPr="007D230C" w:rsidRDefault="007D230C" w:rsidP="007D230C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C">
        <w:rPr>
          <w:rFonts w:ascii="Times New Roman" w:hAnsi="Times New Roman" w:cs="Times New Roman"/>
          <w:sz w:val="28"/>
          <w:szCs w:val="28"/>
        </w:rPr>
        <w:t xml:space="preserve">применять приемы страховки и </w:t>
      </w:r>
      <w:proofErr w:type="spellStart"/>
      <w:r w:rsidRPr="007D230C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7D230C">
        <w:rPr>
          <w:rFonts w:ascii="Times New Roman" w:hAnsi="Times New Roman" w:cs="Times New Roman"/>
          <w:sz w:val="28"/>
          <w:szCs w:val="28"/>
        </w:rPr>
        <w:t xml:space="preserve"> при выполнении физических упражнений, соблюдать технику безопасности на занятиях;</w:t>
      </w:r>
    </w:p>
    <w:p w:rsidR="007D230C" w:rsidRPr="007D230C" w:rsidRDefault="007D230C" w:rsidP="007D230C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C">
        <w:rPr>
          <w:rFonts w:ascii="Times New Roman" w:hAnsi="Times New Roman" w:cs="Times New Roman"/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Pr="007D230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D230C">
        <w:rPr>
          <w:rFonts w:ascii="Times New Roman" w:hAnsi="Times New Roman" w:cs="Times New Roman"/>
          <w:sz w:val="28"/>
          <w:szCs w:val="28"/>
        </w:rPr>
        <w:t>;</w:t>
      </w:r>
    </w:p>
    <w:p w:rsidR="007D230C" w:rsidRPr="007D230C" w:rsidRDefault="007D230C" w:rsidP="007D230C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C">
        <w:rPr>
          <w:rFonts w:ascii="Times New Roman" w:hAnsi="Times New Roman" w:cs="Times New Roman"/>
          <w:sz w:val="28"/>
          <w:szCs w:val="28"/>
        </w:rPr>
        <w:t>проводить педагогический контроль на занятиях;</w:t>
      </w:r>
    </w:p>
    <w:p w:rsidR="007D230C" w:rsidRPr="007D230C" w:rsidRDefault="007D230C" w:rsidP="007D230C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C">
        <w:rPr>
          <w:rFonts w:ascii="Times New Roman" w:hAnsi="Times New Roman" w:cs="Times New Roman"/>
          <w:sz w:val="28"/>
          <w:szCs w:val="28"/>
        </w:rPr>
        <w:t xml:space="preserve">оценивать процесс и результаты деятельности </w:t>
      </w:r>
      <w:proofErr w:type="gramStart"/>
      <w:r w:rsidRPr="007D23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230C">
        <w:rPr>
          <w:rFonts w:ascii="Times New Roman" w:hAnsi="Times New Roman" w:cs="Times New Roman"/>
          <w:sz w:val="28"/>
          <w:szCs w:val="28"/>
        </w:rPr>
        <w:t xml:space="preserve"> на уроке, выставлять отметки;</w:t>
      </w:r>
    </w:p>
    <w:p w:rsidR="007D230C" w:rsidRPr="007D230C" w:rsidRDefault="007D230C" w:rsidP="007D230C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C">
        <w:rPr>
          <w:rFonts w:ascii="Times New Roman" w:hAnsi="Times New Roman" w:cs="Times New Roman"/>
          <w:sz w:val="28"/>
          <w:szCs w:val="28"/>
        </w:rPr>
        <w:t>осуществлять самоанализ и самоконтроль при проведении уроков;</w:t>
      </w:r>
    </w:p>
    <w:p w:rsidR="007D230C" w:rsidRPr="007D230C" w:rsidRDefault="007D230C" w:rsidP="007D230C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C">
        <w:rPr>
          <w:rFonts w:ascii="Times New Roman" w:hAnsi="Times New Roman" w:cs="Times New Roman"/>
          <w:sz w:val="28"/>
          <w:szCs w:val="28"/>
        </w:rPr>
        <w:t xml:space="preserve">анализировать процесс и результаты педагогической деятельности и </w:t>
      </w:r>
      <w:r w:rsidRPr="007D230C">
        <w:rPr>
          <w:rFonts w:ascii="Times New Roman" w:hAnsi="Times New Roman" w:cs="Times New Roman"/>
          <w:sz w:val="28"/>
          <w:szCs w:val="28"/>
        </w:rPr>
        <w:lastRenderedPageBreak/>
        <w:t>обучения предмету, корректировать и совершенствовать их;</w:t>
      </w:r>
    </w:p>
    <w:p w:rsidR="0010753B" w:rsidRPr="00E66050" w:rsidRDefault="00AD6D33" w:rsidP="00F81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Pr="00AD6D33">
        <w:rPr>
          <w:sz w:val="28"/>
          <w:szCs w:val="28"/>
        </w:rPr>
        <w:t>междисциплинарного курса</w:t>
      </w:r>
      <w:r w:rsidR="0010753B" w:rsidRPr="00E66050">
        <w:rPr>
          <w:sz w:val="28"/>
          <w:szCs w:val="28"/>
        </w:rPr>
        <w:t xml:space="preserve"> студент должен </w:t>
      </w:r>
      <w:r w:rsidR="0010753B" w:rsidRPr="00E66050">
        <w:rPr>
          <w:b/>
          <w:sz w:val="28"/>
          <w:szCs w:val="28"/>
        </w:rPr>
        <w:t>знать:</w:t>
      </w:r>
    </w:p>
    <w:p w:rsidR="007D230C" w:rsidRPr="007D230C" w:rsidRDefault="007D230C" w:rsidP="00DF48E5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C">
        <w:rPr>
          <w:rFonts w:ascii="Times New Roman" w:hAnsi="Times New Roman" w:cs="Times New Roman"/>
          <w:sz w:val="28"/>
          <w:szCs w:val="28"/>
        </w:rPr>
        <w:t>место и значение предмета "Физическая культура" в общем образовании;</w:t>
      </w:r>
    </w:p>
    <w:p w:rsidR="007D230C" w:rsidRPr="007D230C" w:rsidRDefault="007D230C" w:rsidP="00DF48E5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C">
        <w:rPr>
          <w:rFonts w:ascii="Times New Roman" w:hAnsi="Times New Roman" w:cs="Times New Roman"/>
          <w:sz w:val="28"/>
          <w:szCs w:val="28"/>
        </w:rPr>
        <w:t xml:space="preserve">основные концепции физического воспитания (физкультурного образования) </w:t>
      </w:r>
      <w:proofErr w:type="gramStart"/>
      <w:r w:rsidRPr="007D23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230C">
        <w:rPr>
          <w:rFonts w:ascii="Times New Roman" w:hAnsi="Times New Roman" w:cs="Times New Roman"/>
          <w:sz w:val="28"/>
          <w:szCs w:val="28"/>
        </w:rPr>
        <w:t>;</w:t>
      </w:r>
    </w:p>
    <w:p w:rsidR="007D230C" w:rsidRPr="007D230C" w:rsidRDefault="007D230C" w:rsidP="00DF48E5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C">
        <w:rPr>
          <w:rFonts w:ascii="Times New Roman" w:hAnsi="Times New Roman" w:cs="Times New Roman"/>
          <w:sz w:val="28"/>
          <w:szCs w:val="28"/>
        </w:rPr>
        <w:t>требования образовательного стандарта и программы учебного предмета "Физическая культура";</w:t>
      </w:r>
    </w:p>
    <w:p w:rsidR="007D230C" w:rsidRPr="007D230C" w:rsidRDefault="007D230C" w:rsidP="00DF48E5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C">
        <w:rPr>
          <w:rFonts w:ascii="Times New Roman" w:hAnsi="Times New Roman" w:cs="Times New Roman"/>
          <w:sz w:val="28"/>
          <w:szCs w:val="28"/>
        </w:rPr>
        <w:t>требования к современному уроку физической культуры;</w:t>
      </w:r>
    </w:p>
    <w:p w:rsidR="007D230C" w:rsidRPr="007D230C" w:rsidRDefault="007D230C" w:rsidP="00DF48E5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C">
        <w:rPr>
          <w:rFonts w:ascii="Times New Roman" w:hAnsi="Times New Roman" w:cs="Times New Roman"/>
          <w:sz w:val="28"/>
          <w:szCs w:val="28"/>
        </w:rPr>
        <w:t>логику планирования при обучении предмету "Физическая культура";</w:t>
      </w:r>
    </w:p>
    <w:p w:rsidR="007D230C" w:rsidRPr="007D230C" w:rsidRDefault="007D230C" w:rsidP="00DF48E5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C">
        <w:rPr>
          <w:rFonts w:ascii="Times New Roman" w:hAnsi="Times New Roman" w:cs="Times New Roman"/>
          <w:sz w:val="28"/>
          <w:szCs w:val="28"/>
        </w:rPr>
        <w:t xml:space="preserve">содержание, методы, приемы, средства и формы организации </w:t>
      </w:r>
      <w:proofErr w:type="gramStart"/>
      <w:r w:rsidRPr="007D230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7D230C">
        <w:rPr>
          <w:rFonts w:ascii="Times New Roman" w:hAnsi="Times New Roman" w:cs="Times New Roman"/>
          <w:sz w:val="28"/>
          <w:szCs w:val="28"/>
        </w:rPr>
        <w:t xml:space="preserve"> обучающихся на уроках физической культуры, логику и критерии их выбора;</w:t>
      </w:r>
    </w:p>
    <w:p w:rsidR="007D230C" w:rsidRPr="007D230C" w:rsidRDefault="007D230C" w:rsidP="00DF48E5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C">
        <w:rPr>
          <w:rFonts w:ascii="Times New Roman" w:hAnsi="Times New Roman" w:cs="Times New Roman"/>
          <w:sz w:val="28"/>
          <w:szCs w:val="28"/>
        </w:rPr>
        <w:t xml:space="preserve">приемы, способы страховки и </w:t>
      </w:r>
      <w:proofErr w:type="spellStart"/>
      <w:r w:rsidRPr="007D230C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7D230C">
        <w:rPr>
          <w:rFonts w:ascii="Times New Roman" w:hAnsi="Times New Roman" w:cs="Times New Roman"/>
          <w:sz w:val="28"/>
          <w:szCs w:val="28"/>
        </w:rPr>
        <w:t>;</w:t>
      </w:r>
    </w:p>
    <w:p w:rsidR="007D230C" w:rsidRPr="007D230C" w:rsidRDefault="007D230C" w:rsidP="00DF48E5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C">
        <w:rPr>
          <w:rFonts w:ascii="Times New Roman" w:hAnsi="Times New Roman" w:cs="Times New Roman"/>
          <w:sz w:val="28"/>
          <w:szCs w:val="28"/>
        </w:rPr>
        <w:t>логику анализ урока физической культуры;</w:t>
      </w:r>
    </w:p>
    <w:p w:rsidR="007D230C" w:rsidRPr="007D230C" w:rsidRDefault="007D230C" w:rsidP="00DF48E5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C">
        <w:rPr>
          <w:rFonts w:ascii="Times New Roman" w:hAnsi="Times New Roman" w:cs="Times New Roman"/>
          <w:sz w:val="28"/>
          <w:szCs w:val="28"/>
        </w:rPr>
        <w:t>методы и методики педагогического контроля на уроке физической культуры;</w:t>
      </w:r>
    </w:p>
    <w:p w:rsidR="007D230C" w:rsidRPr="007D230C" w:rsidRDefault="007D230C" w:rsidP="00DF48E5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C">
        <w:rPr>
          <w:rFonts w:ascii="Times New Roman" w:hAnsi="Times New Roman" w:cs="Times New Roman"/>
          <w:sz w:val="28"/>
          <w:szCs w:val="28"/>
        </w:rPr>
        <w:t>основы оценочной деятельности учителя на уроке физической культуры, критерии выставления отметок и виды учета успеваемости учащихся на уроках физической культуры;</w:t>
      </w:r>
    </w:p>
    <w:p w:rsidR="007D230C" w:rsidRPr="007D230C" w:rsidRDefault="007D230C" w:rsidP="00DF48E5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0C">
        <w:rPr>
          <w:rFonts w:ascii="Times New Roman" w:hAnsi="Times New Roman" w:cs="Times New Roman"/>
          <w:sz w:val="28"/>
          <w:szCs w:val="28"/>
        </w:rPr>
        <w:t>формы и методы взаимодействия с родителями или лицами, их заменяющими, как субъектами образовательного процесса;</w:t>
      </w:r>
    </w:p>
    <w:p w:rsidR="007D230C" w:rsidRPr="007D230C" w:rsidRDefault="007D230C" w:rsidP="00DF48E5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D230C">
        <w:rPr>
          <w:sz w:val="28"/>
          <w:szCs w:val="28"/>
        </w:rPr>
        <w:t>виды учебной документации, требования к ее ведению и оформлению.</w:t>
      </w:r>
    </w:p>
    <w:p w:rsidR="00F401ED" w:rsidRPr="00E66050" w:rsidRDefault="00F401ED" w:rsidP="009D74C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6050">
        <w:rPr>
          <w:color w:val="000000"/>
          <w:sz w:val="28"/>
          <w:szCs w:val="28"/>
        </w:rPr>
        <w:t>Целью настоящ</w:t>
      </w:r>
      <w:r w:rsidR="007A20FC" w:rsidRPr="00E66050">
        <w:rPr>
          <w:color w:val="000000"/>
          <w:sz w:val="28"/>
          <w:szCs w:val="28"/>
        </w:rPr>
        <w:t>их методических указаний</w:t>
      </w:r>
      <w:r w:rsidRPr="00E66050">
        <w:rPr>
          <w:color w:val="000000"/>
          <w:sz w:val="28"/>
          <w:szCs w:val="28"/>
        </w:rPr>
        <w:t xml:space="preserve"> является оказание методической помощи студентам при выполнении контрольной работы. </w:t>
      </w:r>
      <w:r w:rsidR="00883149" w:rsidRPr="00E66050">
        <w:rPr>
          <w:color w:val="000000"/>
          <w:sz w:val="28"/>
          <w:szCs w:val="28"/>
        </w:rPr>
        <w:t>Указания</w:t>
      </w:r>
      <w:r w:rsidRPr="00E66050">
        <w:rPr>
          <w:color w:val="000000"/>
          <w:sz w:val="28"/>
          <w:szCs w:val="28"/>
        </w:rPr>
        <w:t xml:space="preserve"> содерж</w:t>
      </w:r>
      <w:r w:rsidR="00883149" w:rsidRPr="00E66050">
        <w:rPr>
          <w:color w:val="000000"/>
          <w:sz w:val="28"/>
          <w:szCs w:val="28"/>
        </w:rPr>
        <w:t>а</w:t>
      </w:r>
      <w:r w:rsidRPr="00E66050">
        <w:rPr>
          <w:color w:val="000000"/>
          <w:sz w:val="28"/>
          <w:szCs w:val="28"/>
        </w:rPr>
        <w:t xml:space="preserve">т </w:t>
      </w:r>
      <w:r w:rsidR="007A20FC" w:rsidRPr="00E66050">
        <w:rPr>
          <w:color w:val="000000"/>
          <w:sz w:val="28"/>
          <w:szCs w:val="28"/>
        </w:rPr>
        <w:t>необходимые сведения по составу,</w:t>
      </w:r>
      <w:r w:rsidRPr="00E66050">
        <w:rPr>
          <w:color w:val="000000"/>
          <w:sz w:val="28"/>
          <w:szCs w:val="28"/>
        </w:rPr>
        <w:t xml:space="preserve"> содержанию и оформлению работы.</w:t>
      </w:r>
      <w:r w:rsidR="00883149" w:rsidRPr="00E66050">
        <w:rPr>
          <w:color w:val="000000"/>
          <w:sz w:val="28"/>
          <w:szCs w:val="28"/>
        </w:rPr>
        <w:t xml:space="preserve"> </w:t>
      </w:r>
      <w:r w:rsidRPr="00E66050">
        <w:rPr>
          <w:color w:val="000000"/>
          <w:sz w:val="28"/>
          <w:szCs w:val="28"/>
        </w:rPr>
        <w:t xml:space="preserve">Кроме того, в </w:t>
      </w:r>
      <w:r w:rsidR="00883149" w:rsidRPr="00E66050">
        <w:rPr>
          <w:color w:val="000000"/>
          <w:sz w:val="28"/>
          <w:szCs w:val="28"/>
        </w:rPr>
        <w:t xml:space="preserve">методических указаниях </w:t>
      </w:r>
      <w:r w:rsidRPr="00E66050">
        <w:rPr>
          <w:color w:val="000000"/>
          <w:sz w:val="28"/>
          <w:szCs w:val="28"/>
        </w:rPr>
        <w:t>приведен список рекомендуем</w:t>
      </w:r>
      <w:r w:rsidR="007A20FC" w:rsidRPr="00E66050">
        <w:rPr>
          <w:color w:val="000000"/>
          <w:sz w:val="28"/>
          <w:szCs w:val="28"/>
        </w:rPr>
        <w:t>ых информационных источников</w:t>
      </w:r>
      <w:r w:rsidRPr="00E66050">
        <w:rPr>
          <w:color w:val="000000"/>
          <w:sz w:val="28"/>
          <w:szCs w:val="28"/>
        </w:rPr>
        <w:t xml:space="preserve"> и необходимые приложения.</w:t>
      </w:r>
    </w:p>
    <w:p w:rsidR="00F401ED" w:rsidRPr="00E66050" w:rsidRDefault="00F401ED">
      <w:pPr>
        <w:spacing w:after="200" w:line="276" w:lineRule="auto"/>
        <w:rPr>
          <w:b/>
          <w:bCs/>
          <w:kern w:val="32"/>
          <w:sz w:val="28"/>
          <w:szCs w:val="28"/>
          <w:lang w:val="x-none" w:eastAsia="x-none"/>
        </w:rPr>
      </w:pPr>
      <w:r w:rsidRPr="00E66050">
        <w:rPr>
          <w:sz w:val="28"/>
          <w:szCs w:val="28"/>
        </w:rPr>
        <w:br w:type="page"/>
      </w:r>
    </w:p>
    <w:p w:rsidR="00142F26" w:rsidRPr="00E66050" w:rsidRDefault="00142F26" w:rsidP="000B1962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6050">
        <w:rPr>
          <w:rFonts w:ascii="Times New Roman" w:hAnsi="Times New Roman"/>
          <w:sz w:val="28"/>
          <w:szCs w:val="28"/>
        </w:rPr>
        <w:lastRenderedPageBreak/>
        <w:t>Требования к содержанию</w:t>
      </w:r>
      <w:bookmarkEnd w:id="0"/>
      <w:bookmarkEnd w:id="1"/>
      <w:r w:rsidR="000B1962" w:rsidRPr="00E66050">
        <w:rPr>
          <w:rFonts w:ascii="Times New Roman" w:hAnsi="Times New Roman"/>
          <w:sz w:val="28"/>
          <w:szCs w:val="28"/>
          <w:lang w:val="ru-RU"/>
        </w:rPr>
        <w:t xml:space="preserve"> контрольной работы</w:t>
      </w:r>
    </w:p>
    <w:p w:rsidR="00F024B3" w:rsidRDefault="00142F26" w:rsidP="00142F26">
      <w:pPr>
        <w:spacing w:line="360" w:lineRule="auto"/>
        <w:ind w:right="64" w:firstLine="720"/>
        <w:jc w:val="both"/>
        <w:rPr>
          <w:color w:val="FF0000"/>
          <w:sz w:val="28"/>
          <w:szCs w:val="28"/>
        </w:rPr>
      </w:pPr>
      <w:r w:rsidRPr="00E66050">
        <w:rPr>
          <w:sz w:val="28"/>
          <w:szCs w:val="28"/>
        </w:rPr>
        <w:t xml:space="preserve">Для успешного выполнения контрольной работы по </w:t>
      </w:r>
      <w:r w:rsidR="00AD6D33" w:rsidRPr="00AD6D33">
        <w:rPr>
          <w:sz w:val="28"/>
          <w:szCs w:val="28"/>
        </w:rPr>
        <w:t>МДК 01.01</w:t>
      </w:r>
      <w:r w:rsidR="00AD6D33">
        <w:rPr>
          <w:color w:val="000000"/>
          <w:sz w:val="28"/>
          <w:szCs w:val="28"/>
        </w:rPr>
        <w:t xml:space="preserve">. </w:t>
      </w:r>
      <w:r w:rsidR="00DF48E5">
        <w:rPr>
          <w:color w:val="000000"/>
          <w:sz w:val="28"/>
          <w:szCs w:val="28"/>
        </w:rPr>
        <w:t>Методика обучения предмету «Физическая культура»</w:t>
      </w:r>
      <w:r w:rsidR="000C5736" w:rsidRPr="00F024B3">
        <w:rPr>
          <w:color w:val="FF0000"/>
          <w:sz w:val="28"/>
          <w:szCs w:val="28"/>
        </w:rPr>
        <w:t xml:space="preserve"> </w:t>
      </w:r>
    </w:p>
    <w:p w:rsidR="00142F26" w:rsidRPr="00AD6D33" w:rsidRDefault="00F024B3" w:rsidP="00142F26">
      <w:pPr>
        <w:spacing w:line="360" w:lineRule="auto"/>
        <w:ind w:right="64" w:firstLine="720"/>
        <w:jc w:val="both"/>
        <w:rPr>
          <w:sz w:val="28"/>
          <w:szCs w:val="28"/>
        </w:rPr>
      </w:pPr>
      <w:r w:rsidRPr="00AD6D33">
        <w:rPr>
          <w:sz w:val="28"/>
          <w:szCs w:val="28"/>
        </w:rPr>
        <w:t xml:space="preserve">Проведения урока физической культуры в рамках ФГОС студентам необходимо знания: </w:t>
      </w:r>
    </w:p>
    <w:p w:rsidR="00F024B3" w:rsidRPr="00E66050" w:rsidRDefault="00F024B3" w:rsidP="00F024B3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структуру и содержание ФГОС</w:t>
      </w:r>
      <w:r w:rsidRPr="00E66050">
        <w:rPr>
          <w:sz w:val="28"/>
          <w:szCs w:val="28"/>
        </w:rPr>
        <w:t>;</w:t>
      </w:r>
    </w:p>
    <w:p w:rsidR="00F024B3" w:rsidRPr="00E66050" w:rsidRDefault="00F024B3" w:rsidP="00F024B3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универсальные учебные действия (классификация)</w:t>
      </w:r>
    </w:p>
    <w:p w:rsidR="00F024B3" w:rsidRPr="00F024B3" w:rsidRDefault="00F024B3" w:rsidP="00F024B3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F024B3">
        <w:rPr>
          <w:sz w:val="28"/>
          <w:szCs w:val="28"/>
        </w:rPr>
        <w:t>требования к уроку физической культуры по ФГОС</w:t>
      </w:r>
    </w:p>
    <w:p w:rsidR="006723F2" w:rsidRPr="00F024B3" w:rsidRDefault="00F024B3" w:rsidP="00F024B3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F024B3">
        <w:rPr>
          <w:sz w:val="28"/>
          <w:szCs w:val="28"/>
        </w:rPr>
        <w:t xml:space="preserve">знать части </w:t>
      </w:r>
      <w:proofErr w:type="gramStart"/>
      <w:r w:rsidRPr="00F024B3">
        <w:rPr>
          <w:sz w:val="28"/>
          <w:szCs w:val="28"/>
        </w:rPr>
        <w:t>урока</w:t>
      </w:r>
      <w:proofErr w:type="gramEnd"/>
      <w:r w:rsidRPr="00F024B3">
        <w:rPr>
          <w:sz w:val="28"/>
          <w:szCs w:val="28"/>
        </w:rPr>
        <w:t xml:space="preserve"> и какие </w:t>
      </w:r>
      <w:r w:rsidR="00DF48E5">
        <w:rPr>
          <w:sz w:val="28"/>
          <w:szCs w:val="28"/>
        </w:rPr>
        <w:t>универсальные учебные действия</w:t>
      </w:r>
      <w:r w:rsidRPr="00F024B3">
        <w:rPr>
          <w:sz w:val="28"/>
          <w:szCs w:val="28"/>
        </w:rPr>
        <w:t xml:space="preserve"> формируются на определенной части урока. </w:t>
      </w:r>
    </w:p>
    <w:p w:rsidR="00142F26" w:rsidRPr="00E66050" w:rsidRDefault="00142F26" w:rsidP="00142F26">
      <w:pPr>
        <w:spacing w:line="360" w:lineRule="auto"/>
        <w:ind w:firstLine="540"/>
        <w:jc w:val="both"/>
        <w:rPr>
          <w:sz w:val="28"/>
          <w:szCs w:val="28"/>
        </w:rPr>
      </w:pPr>
      <w:r w:rsidRPr="00E66050">
        <w:rPr>
          <w:sz w:val="28"/>
          <w:szCs w:val="28"/>
        </w:rPr>
        <w:t xml:space="preserve">В соответствии с задачами обучения, контрольная работа содержит три вида контрольных заданий, в совокупности позволяющих оценить степень соответствия знаний и </w:t>
      </w:r>
      <w:r w:rsidR="0010753B" w:rsidRPr="00E66050">
        <w:rPr>
          <w:sz w:val="28"/>
          <w:szCs w:val="28"/>
        </w:rPr>
        <w:t>умений</w:t>
      </w:r>
      <w:r w:rsidRPr="00E66050">
        <w:rPr>
          <w:sz w:val="28"/>
          <w:szCs w:val="28"/>
        </w:rPr>
        <w:t xml:space="preserve"> студента установленным требованиям:</w:t>
      </w:r>
    </w:p>
    <w:p w:rsidR="00142F26" w:rsidRPr="00E66050" w:rsidRDefault="00142F26" w:rsidP="00142F26">
      <w:pPr>
        <w:spacing w:line="360" w:lineRule="auto"/>
        <w:ind w:right="64" w:firstLine="720"/>
        <w:jc w:val="both"/>
        <w:rPr>
          <w:b/>
          <w:sz w:val="28"/>
          <w:szCs w:val="28"/>
        </w:rPr>
      </w:pPr>
      <w:r w:rsidRPr="00E66050">
        <w:rPr>
          <w:b/>
          <w:bCs/>
          <w:sz w:val="28"/>
          <w:szCs w:val="28"/>
        </w:rPr>
        <w:t xml:space="preserve">Задание 1 - </w:t>
      </w:r>
      <w:r w:rsidRPr="00E66050">
        <w:rPr>
          <w:sz w:val="28"/>
          <w:szCs w:val="28"/>
        </w:rPr>
        <w:t xml:space="preserve"> </w:t>
      </w:r>
      <w:r w:rsidRPr="00E66050">
        <w:rPr>
          <w:b/>
          <w:sz w:val="28"/>
          <w:szCs w:val="28"/>
        </w:rPr>
        <w:t>Ответ на теоретический вопрос.</w:t>
      </w:r>
    </w:p>
    <w:p w:rsidR="00142F26" w:rsidRPr="00E66050" w:rsidRDefault="00142F26" w:rsidP="00F024B3">
      <w:pPr>
        <w:spacing w:line="360" w:lineRule="auto"/>
        <w:ind w:right="64" w:firstLine="720"/>
        <w:jc w:val="both"/>
        <w:rPr>
          <w:sz w:val="28"/>
          <w:szCs w:val="28"/>
        </w:rPr>
      </w:pPr>
      <w:r w:rsidRPr="00E66050">
        <w:rPr>
          <w:sz w:val="28"/>
          <w:szCs w:val="28"/>
        </w:rPr>
        <w:t>Это задание отражает требования к необходимому объему</w:t>
      </w:r>
      <w:r w:rsidRPr="00E66050">
        <w:rPr>
          <w:i/>
          <w:sz w:val="28"/>
          <w:szCs w:val="28"/>
        </w:rPr>
        <w:t xml:space="preserve"> представлений</w:t>
      </w:r>
      <w:r w:rsidRPr="00E66050">
        <w:rPr>
          <w:sz w:val="28"/>
          <w:szCs w:val="28"/>
        </w:rPr>
        <w:t xml:space="preserve">: </w:t>
      </w:r>
    </w:p>
    <w:p w:rsidR="00142F26" w:rsidRPr="00E66050" w:rsidRDefault="00142F26" w:rsidP="0030700B">
      <w:pPr>
        <w:pStyle w:val="2"/>
        <w:numPr>
          <w:ilvl w:val="0"/>
          <w:numId w:val="13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E66050">
        <w:rPr>
          <w:sz w:val="28"/>
          <w:szCs w:val="28"/>
        </w:rPr>
        <w:t xml:space="preserve">о </w:t>
      </w:r>
      <w:r w:rsidR="0030700B" w:rsidRPr="00E66050">
        <w:rPr>
          <w:sz w:val="28"/>
          <w:szCs w:val="28"/>
        </w:rPr>
        <w:t>структуре и содержани</w:t>
      </w:r>
      <w:r w:rsidR="00386500">
        <w:rPr>
          <w:sz w:val="28"/>
          <w:szCs w:val="28"/>
        </w:rPr>
        <w:t>и</w:t>
      </w:r>
      <w:r w:rsidR="00F024B3">
        <w:rPr>
          <w:sz w:val="28"/>
          <w:szCs w:val="28"/>
        </w:rPr>
        <w:t xml:space="preserve"> ФГОС</w:t>
      </w:r>
      <w:r w:rsidRPr="00E66050">
        <w:rPr>
          <w:sz w:val="28"/>
          <w:szCs w:val="28"/>
        </w:rPr>
        <w:t>;</w:t>
      </w:r>
    </w:p>
    <w:p w:rsidR="0030700B" w:rsidRPr="00E66050" w:rsidRDefault="00142F26" w:rsidP="0030700B">
      <w:pPr>
        <w:widowControl w:val="0"/>
        <w:numPr>
          <w:ilvl w:val="0"/>
          <w:numId w:val="13"/>
        </w:numPr>
        <w:spacing w:line="360" w:lineRule="auto"/>
        <w:ind w:left="426" w:right="64" w:hanging="426"/>
        <w:jc w:val="both"/>
        <w:rPr>
          <w:sz w:val="28"/>
          <w:szCs w:val="28"/>
        </w:rPr>
      </w:pPr>
      <w:r w:rsidRPr="00E66050">
        <w:rPr>
          <w:sz w:val="28"/>
          <w:szCs w:val="28"/>
        </w:rPr>
        <w:t xml:space="preserve">об особенностях организации </w:t>
      </w:r>
      <w:r w:rsidR="0030700B" w:rsidRPr="00E66050">
        <w:rPr>
          <w:sz w:val="28"/>
          <w:szCs w:val="28"/>
        </w:rPr>
        <w:t>и проведения</w:t>
      </w:r>
      <w:r w:rsidR="00F024B3">
        <w:rPr>
          <w:sz w:val="28"/>
          <w:szCs w:val="28"/>
        </w:rPr>
        <w:t xml:space="preserve"> урока физической культуры  в соответствие с ФГОС.</w:t>
      </w:r>
    </w:p>
    <w:p w:rsidR="00142F26" w:rsidRPr="00E66050" w:rsidRDefault="00142F26" w:rsidP="00142F2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66050">
        <w:rPr>
          <w:b/>
          <w:sz w:val="28"/>
          <w:szCs w:val="28"/>
        </w:rPr>
        <w:t xml:space="preserve">Задание 2 </w:t>
      </w:r>
      <w:r w:rsidR="000A56DE" w:rsidRPr="00E66050">
        <w:rPr>
          <w:b/>
          <w:sz w:val="28"/>
          <w:szCs w:val="28"/>
        </w:rPr>
        <w:t>–</w:t>
      </w:r>
      <w:r w:rsidRPr="00E66050">
        <w:rPr>
          <w:b/>
          <w:sz w:val="28"/>
          <w:szCs w:val="28"/>
        </w:rPr>
        <w:t xml:space="preserve"> </w:t>
      </w:r>
      <w:r w:rsidR="000A56DE" w:rsidRPr="00E66050">
        <w:rPr>
          <w:b/>
          <w:sz w:val="28"/>
          <w:szCs w:val="28"/>
        </w:rPr>
        <w:t>Решение с</w:t>
      </w:r>
      <w:r w:rsidRPr="00E66050">
        <w:rPr>
          <w:b/>
          <w:sz w:val="28"/>
          <w:szCs w:val="28"/>
        </w:rPr>
        <w:t>итуационн</w:t>
      </w:r>
      <w:r w:rsidR="00486D95" w:rsidRPr="00E66050">
        <w:rPr>
          <w:b/>
          <w:sz w:val="28"/>
          <w:szCs w:val="28"/>
        </w:rPr>
        <w:t>ого</w:t>
      </w:r>
      <w:r w:rsidRPr="00E66050">
        <w:rPr>
          <w:b/>
          <w:sz w:val="28"/>
          <w:szCs w:val="28"/>
        </w:rPr>
        <w:t xml:space="preserve"> зада</w:t>
      </w:r>
      <w:r w:rsidR="000A56DE" w:rsidRPr="00E66050">
        <w:rPr>
          <w:b/>
          <w:sz w:val="28"/>
          <w:szCs w:val="28"/>
        </w:rPr>
        <w:t>ния</w:t>
      </w:r>
      <w:r w:rsidRPr="00E66050">
        <w:rPr>
          <w:b/>
          <w:sz w:val="28"/>
          <w:szCs w:val="28"/>
        </w:rPr>
        <w:t>.</w:t>
      </w:r>
    </w:p>
    <w:p w:rsidR="00265372" w:rsidRPr="00E66050" w:rsidRDefault="00101D97" w:rsidP="00142F26">
      <w:pPr>
        <w:spacing w:line="360" w:lineRule="auto"/>
        <w:ind w:firstLine="709"/>
        <w:jc w:val="both"/>
        <w:rPr>
          <w:sz w:val="28"/>
          <w:szCs w:val="28"/>
        </w:rPr>
      </w:pPr>
      <w:r w:rsidRPr="00E66050">
        <w:rPr>
          <w:sz w:val="28"/>
          <w:szCs w:val="28"/>
        </w:rPr>
        <w:t xml:space="preserve">Данные задания отражают требования к необходимому уровню умений и знаний, необходимых в практической деятельности: </w:t>
      </w:r>
    </w:p>
    <w:p w:rsidR="00DE6A26" w:rsidRDefault="00101D97" w:rsidP="00A62229">
      <w:pPr>
        <w:pStyle w:val="a8"/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E66050">
        <w:rPr>
          <w:sz w:val="28"/>
          <w:szCs w:val="28"/>
        </w:rPr>
        <w:t>анализировать и критически осмы</w:t>
      </w:r>
      <w:r w:rsidR="00DE6A26">
        <w:rPr>
          <w:sz w:val="28"/>
          <w:szCs w:val="28"/>
        </w:rPr>
        <w:t>сливать прочитанную литературу;</w:t>
      </w:r>
    </w:p>
    <w:p w:rsidR="00265372" w:rsidRPr="00E66050" w:rsidRDefault="00F024B3" w:rsidP="00A62229">
      <w:pPr>
        <w:pStyle w:val="a8"/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технологическую карту урока</w:t>
      </w:r>
      <w:r w:rsidR="00101D97" w:rsidRPr="00E66050">
        <w:rPr>
          <w:sz w:val="28"/>
          <w:szCs w:val="28"/>
        </w:rPr>
        <w:t xml:space="preserve">; </w:t>
      </w:r>
    </w:p>
    <w:p w:rsidR="0070053A" w:rsidRDefault="00101D97" w:rsidP="0070053A">
      <w:pPr>
        <w:pStyle w:val="a8"/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3B19F9">
        <w:rPr>
          <w:sz w:val="28"/>
          <w:szCs w:val="28"/>
        </w:rPr>
        <w:t>конкретизироват</w:t>
      </w:r>
      <w:r w:rsidR="00A62229" w:rsidRPr="003B19F9">
        <w:rPr>
          <w:sz w:val="28"/>
          <w:szCs w:val="28"/>
        </w:rPr>
        <w:t xml:space="preserve">ь </w:t>
      </w:r>
      <w:r w:rsidR="005A64D0" w:rsidRPr="003B19F9">
        <w:rPr>
          <w:sz w:val="28"/>
          <w:szCs w:val="28"/>
        </w:rPr>
        <w:t>методические</w:t>
      </w:r>
      <w:r w:rsidR="00A62229" w:rsidRPr="003B19F9">
        <w:rPr>
          <w:sz w:val="28"/>
          <w:szCs w:val="28"/>
        </w:rPr>
        <w:t xml:space="preserve"> рекомендации.</w:t>
      </w:r>
    </w:p>
    <w:p w:rsidR="00142F26" w:rsidRPr="0070053A" w:rsidRDefault="00142F26" w:rsidP="00FA2B3E">
      <w:pPr>
        <w:spacing w:line="360" w:lineRule="auto"/>
        <w:ind w:firstLine="708"/>
        <w:jc w:val="both"/>
        <w:rPr>
          <w:sz w:val="28"/>
          <w:szCs w:val="28"/>
        </w:rPr>
      </w:pPr>
      <w:r w:rsidRPr="0070053A">
        <w:rPr>
          <w:sz w:val="28"/>
          <w:szCs w:val="28"/>
        </w:rPr>
        <w:t>Проблемные и сложные вопросы, возникающие в процессе изучения курса и выполнения контрольной работы, необходимо решать с преподавател</w:t>
      </w:r>
      <w:r w:rsidR="00486D95" w:rsidRPr="0070053A">
        <w:rPr>
          <w:sz w:val="28"/>
          <w:szCs w:val="28"/>
        </w:rPr>
        <w:t>ем</w:t>
      </w:r>
      <w:r w:rsidRPr="0070053A">
        <w:rPr>
          <w:sz w:val="28"/>
          <w:szCs w:val="28"/>
        </w:rPr>
        <w:t xml:space="preserve"> на консультациях.</w:t>
      </w:r>
      <w:r w:rsidR="00FA2B3E">
        <w:rPr>
          <w:sz w:val="28"/>
          <w:szCs w:val="28"/>
        </w:rPr>
        <w:t xml:space="preserve"> </w:t>
      </w:r>
    </w:p>
    <w:p w:rsidR="00142F26" w:rsidRPr="00E66050" w:rsidRDefault="00142F26" w:rsidP="00270CC5">
      <w:pPr>
        <w:spacing w:line="360" w:lineRule="auto"/>
        <w:ind w:firstLine="709"/>
        <w:jc w:val="both"/>
        <w:rPr>
          <w:sz w:val="28"/>
          <w:szCs w:val="28"/>
        </w:rPr>
      </w:pPr>
      <w:r w:rsidRPr="00E66050">
        <w:rPr>
          <w:sz w:val="28"/>
          <w:szCs w:val="28"/>
        </w:rPr>
        <w:lastRenderedPageBreak/>
        <w:t>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их изучения делаются выписки цитат, составляются иллюстрации и таблицы. Не допускается механическое переписывание материала учебников или лекций.</w:t>
      </w:r>
    </w:p>
    <w:p w:rsidR="00142F26" w:rsidRPr="00E66050" w:rsidRDefault="00142F26" w:rsidP="00270CC5">
      <w:pPr>
        <w:spacing w:line="360" w:lineRule="auto"/>
        <w:ind w:firstLine="709"/>
        <w:jc w:val="both"/>
        <w:rPr>
          <w:sz w:val="28"/>
          <w:szCs w:val="28"/>
        </w:rPr>
      </w:pPr>
      <w:r w:rsidRPr="00E66050">
        <w:rPr>
          <w:sz w:val="28"/>
          <w:szCs w:val="28"/>
        </w:rPr>
        <w:t>Ответы на теоретические вопросы должны отражать необходимую и достаточную компетенцию студента,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:rsidR="00142F26" w:rsidRPr="00E66050" w:rsidRDefault="00142F26" w:rsidP="00270CC5">
      <w:pPr>
        <w:spacing w:line="360" w:lineRule="auto"/>
        <w:ind w:firstLine="709"/>
        <w:jc w:val="both"/>
        <w:rPr>
          <w:sz w:val="28"/>
          <w:szCs w:val="28"/>
        </w:rPr>
      </w:pPr>
      <w:r w:rsidRPr="00E66050">
        <w:rPr>
          <w:sz w:val="28"/>
          <w:szCs w:val="28"/>
        </w:rPr>
        <w:t xml:space="preserve">Решения практических заданий должны сопровождаться краткими, но исчерпывающими пояснениями (аргументами).  </w:t>
      </w:r>
    </w:p>
    <w:p w:rsidR="00142F26" w:rsidRPr="00E66050" w:rsidRDefault="00142F26" w:rsidP="00270CC5">
      <w:pPr>
        <w:spacing w:line="360" w:lineRule="auto"/>
        <w:ind w:firstLine="680"/>
        <w:jc w:val="both"/>
        <w:rPr>
          <w:sz w:val="28"/>
          <w:szCs w:val="28"/>
        </w:rPr>
      </w:pPr>
      <w:r w:rsidRPr="00E66050">
        <w:rPr>
          <w:sz w:val="28"/>
          <w:szCs w:val="28"/>
        </w:rPr>
        <w:t>В конце работы должен быть приведен список литературы в алфавитном порядке.  На последней странице ставится подпись автора и дата.</w:t>
      </w:r>
    </w:p>
    <w:p w:rsidR="00142F26" w:rsidRPr="00E66050" w:rsidRDefault="00142F26" w:rsidP="00270CC5">
      <w:pPr>
        <w:spacing w:line="360" w:lineRule="auto"/>
        <w:ind w:firstLine="680"/>
        <w:jc w:val="both"/>
        <w:rPr>
          <w:sz w:val="28"/>
          <w:szCs w:val="28"/>
        </w:rPr>
      </w:pPr>
      <w:r w:rsidRPr="00E66050">
        <w:rPr>
          <w:sz w:val="28"/>
          <w:szCs w:val="28"/>
        </w:rPr>
        <w:t xml:space="preserve">Выполненная контрольная работа должна быть представлена в </w:t>
      </w:r>
      <w:r w:rsidR="00486D95" w:rsidRPr="00E66050">
        <w:rPr>
          <w:sz w:val="28"/>
          <w:szCs w:val="28"/>
        </w:rPr>
        <w:t xml:space="preserve">учебную часть </w:t>
      </w:r>
      <w:r w:rsidRPr="00E66050">
        <w:rPr>
          <w:sz w:val="28"/>
          <w:szCs w:val="28"/>
        </w:rPr>
        <w:t>до начала экзаменационной сессии. Контрольная работа, выполненная без соблюдений требований или не полностью, не за</w:t>
      </w:r>
      <w:r w:rsidR="00DF48E5">
        <w:rPr>
          <w:sz w:val="28"/>
          <w:szCs w:val="28"/>
        </w:rPr>
        <w:t>с</w:t>
      </w:r>
      <w:r w:rsidRPr="00E66050">
        <w:rPr>
          <w:sz w:val="28"/>
          <w:szCs w:val="28"/>
        </w:rPr>
        <w:t>читывается и возвращается студенту на доработку. В случае</w:t>
      </w:r>
      <w:proofErr w:type="gramStart"/>
      <w:r w:rsidRPr="00E66050">
        <w:rPr>
          <w:sz w:val="28"/>
          <w:szCs w:val="28"/>
        </w:rPr>
        <w:t>,</w:t>
      </w:r>
      <w:proofErr w:type="gramEnd"/>
      <w:r w:rsidRPr="00E66050">
        <w:rPr>
          <w:sz w:val="28"/>
          <w:szCs w:val="28"/>
        </w:rPr>
        <w:t xml:space="preserve"> если контрольная работа выполнена не по своему варианту, она не за</w:t>
      </w:r>
      <w:r w:rsidR="00DF48E5">
        <w:rPr>
          <w:sz w:val="28"/>
          <w:szCs w:val="28"/>
        </w:rPr>
        <w:t>с</w:t>
      </w:r>
      <w:r w:rsidRPr="00E66050">
        <w:rPr>
          <w:sz w:val="28"/>
          <w:szCs w:val="28"/>
        </w:rPr>
        <w:t>читывается и возвращается студенту для ее выполнения в соответствии с вариантом</w:t>
      </w:r>
      <w:r w:rsidR="00DF48E5">
        <w:rPr>
          <w:sz w:val="28"/>
          <w:szCs w:val="28"/>
        </w:rPr>
        <w:t>.</w:t>
      </w:r>
      <w:r w:rsidRPr="00E66050">
        <w:rPr>
          <w:sz w:val="28"/>
          <w:szCs w:val="28"/>
        </w:rPr>
        <w:t xml:space="preserve"> </w:t>
      </w:r>
    </w:p>
    <w:p w:rsidR="00142F26" w:rsidRPr="00E66050" w:rsidRDefault="00142F26" w:rsidP="00270CC5">
      <w:pPr>
        <w:spacing w:line="360" w:lineRule="auto"/>
        <w:ind w:firstLine="680"/>
        <w:jc w:val="both"/>
        <w:rPr>
          <w:sz w:val="28"/>
          <w:szCs w:val="28"/>
        </w:rPr>
      </w:pPr>
      <w:r w:rsidRPr="00E66050">
        <w:rPr>
          <w:sz w:val="28"/>
          <w:szCs w:val="28"/>
        </w:rPr>
        <w:t>До начала сессии студент получает проверенную контрольную работу с исправле</w:t>
      </w:r>
      <w:r w:rsidR="00621282" w:rsidRPr="00E66050">
        <w:rPr>
          <w:sz w:val="28"/>
          <w:szCs w:val="28"/>
        </w:rPr>
        <w:t>ниями в тексте и замечаниями</w:t>
      </w:r>
      <w:r w:rsidRPr="00E66050">
        <w:rPr>
          <w:sz w:val="28"/>
          <w:szCs w:val="28"/>
        </w:rPr>
        <w:t xml:space="preserve">, а также рецензию, в которой анализируются все ошибки и неточности, даются рекомендации по исправлению ошибок и выставляется оценка «зачтено» или «не зачтено». Оценка «зачтено» является допуском к экзамену или зачету по соответствующей дисциплине. Работа с оценкой «не зачтено», должна быть доработана и представлена на повторное рецензирование. </w:t>
      </w:r>
    </w:p>
    <w:p w:rsidR="00142F26" w:rsidRPr="00E66050" w:rsidRDefault="00142F26" w:rsidP="00142F2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050">
        <w:rPr>
          <w:rFonts w:ascii="Times New Roman" w:hAnsi="Times New Roman" w:cs="Times New Roman"/>
          <w:sz w:val="28"/>
          <w:szCs w:val="28"/>
        </w:rPr>
        <w:t xml:space="preserve">Вариант контрольной работы студент выбирает </w:t>
      </w:r>
      <w:r w:rsidR="00486D95" w:rsidRPr="00E66050">
        <w:rPr>
          <w:rFonts w:ascii="Times New Roman" w:hAnsi="Times New Roman" w:cs="Times New Roman"/>
          <w:sz w:val="28"/>
          <w:szCs w:val="28"/>
        </w:rPr>
        <w:t xml:space="preserve">по </w:t>
      </w:r>
      <w:r w:rsidR="00DF48E5">
        <w:rPr>
          <w:rFonts w:ascii="Times New Roman" w:hAnsi="Times New Roman" w:cs="Times New Roman"/>
          <w:sz w:val="28"/>
          <w:szCs w:val="28"/>
        </w:rPr>
        <w:t xml:space="preserve">последней цифре </w:t>
      </w:r>
      <w:r w:rsidR="00486D95" w:rsidRPr="00E66050">
        <w:rPr>
          <w:rFonts w:ascii="Times New Roman" w:hAnsi="Times New Roman" w:cs="Times New Roman"/>
          <w:sz w:val="28"/>
          <w:szCs w:val="28"/>
        </w:rPr>
        <w:t>порядково</w:t>
      </w:r>
      <w:r w:rsidR="00DF48E5">
        <w:rPr>
          <w:rFonts w:ascii="Times New Roman" w:hAnsi="Times New Roman" w:cs="Times New Roman"/>
          <w:sz w:val="28"/>
          <w:szCs w:val="28"/>
        </w:rPr>
        <w:t>го</w:t>
      </w:r>
      <w:r w:rsidR="00486D95" w:rsidRPr="00E66050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F48E5">
        <w:rPr>
          <w:rFonts w:ascii="Times New Roman" w:hAnsi="Times New Roman" w:cs="Times New Roman"/>
          <w:sz w:val="28"/>
          <w:szCs w:val="28"/>
        </w:rPr>
        <w:t>а</w:t>
      </w:r>
      <w:r w:rsidR="00486D95" w:rsidRPr="00E66050">
        <w:rPr>
          <w:rFonts w:ascii="Times New Roman" w:hAnsi="Times New Roman" w:cs="Times New Roman"/>
          <w:sz w:val="28"/>
          <w:szCs w:val="28"/>
        </w:rPr>
        <w:t xml:space="preserve"> </w:t>
      </w:r>
      <w:r w:rsidR="00F95EA0" w:rsidRPr="00E66050">
        <w:rPr>
          <w:rFonts w:ascii="Times New Roman" w:hAnsi="Times New Roman" w:cs="Times New Roman"/>
          <w:sz w:val="28"/>
          <w:szCs w:val="28"/>
        </w:rPr>
        <w:t>в списке по журналу</w:t>
      </w:r>
      <w:r w:rsidRPr="00E66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F26" w:rsidRPr="00E66050" w:rsidRDefault="00142F26" w:rsidP="000B1962">
      <w:pPr>
        <w:pStyle w:val="a8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E66050">
        <w:rPr>
          <w:b/>
          <w:sz w:val="28"/>
          <w:szCs w:val="28"/>
        </w:rPr>
        <w:lastRenderedPageBreak/>
        <w:t>Требования к оформлению контрольной работы</w:t>
      </w:r>
    </w:p>
    <w:p w:rsidR="003431C8" w:rsidRPr="00E66050" w:rsidRDefault="003431C8" w:rsidP="003431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66050">
        <w:rPr>
          <w:sz w:val="28"/>
          <w:szCs w:val="28"/>
        </w:rPr>
        <w:t xml:space="preserve">Контрольная работа оформляется на компьютере в текстовом редакторе </w:t>
      </w:r>
      <w:r w:rsidRPr="00E66050">
        <w:rPr>
          <w:sz w:val="28"/>
          <w:szCs w:val="28"/>
          <w:lang w:val="en-US"/>
        </w:rPr>
        <w:t>Word</w:t>
      </w:r>
      <w:r w:rsidRPr="00E66050">
        <w:rPr>
          <w:sz w:val="28"/>
          <w:szCs w:val="28"/>
        </w:rPr>
        <w:t xml:space="preserve">, должна быть распечатана на одной стороне белой бумаги формата А4 (210 x 297 мм). Размер полей (расстояние между текстом и краем страницы): слева - 30мм, справа - 10мм, сверху - 20мм, снизу - 20мм. Нумерация страниц – внизу </w:t>
      </w:r>
      <w:r w:rsidR="00DF48E5">
        <w:rPr>
          <w:sz w:val="28"/>
          <w:szCs w:val="28"/>
        </w:rPr>
        <w:t xml:space="preserve">по центру </w:t>
      </w:r>
      <w:r w:rsidRPr="00E66050">
        <w:rPr>
          <w:sz w:val="28"/>
          <w:szCs w:val="28"/>
        </w:rPr>
        <w:t xml:space="preserve">страницы. Межстрочный интервал — 1,5; красная строка (абзац) – 1,25; размер шрифта (кегль) - 14; тип (гарнитура) шрифта – </w:t>
      </w:r>
      <w:r w:rsidRPr="00E66050">
        <w:rPr>
          <w:sz w:val="28"/>
          <w:szCs w:val="28"/>
          <w:lang w:val="en-US"/>
        </w:rPr>
        <w:t>Times</w:t>
      </w:r>
      <w:r w:rsidRPr="00E66050">
        <w:rPr>
          <w:sz w:val="28"/>
          <w:szCs w:val="28"/>
        </w:rPr>
        <w:t xml:space="preserve"> </w:t>
      </w:r>
      <w:r w:rsidRPr="00E66050">
        <w:rPr>
          <w:sz w:val="28"/>
          <w:szCs w:val="28"/>
          <w:lang w:val="en-US"/>
        </w:rPr>
        <w:t>New</w:t>
      </w:r>
      <w:r w:rsidRPr="00E66050">
        <w:rPr>
          <w:sz w:val="28"/>
          <w:szCs w:val="28"/>
        </w:rPr>
        <w:t xml:space="preserve"> </w:t>
      </w:r>
      <w:r w:rsidRPr="00E66050">
        <w:rPr>
          <w:sz w:val="28"/>
          <w:szCs w:val="28"/>
          <w:lang w:val="en-US"/>
        </w:rPr>
        <w:t>Roman</w:t>
      </w:r>
      <w:r w:rsidRPr="00E66050">
        <w:rPr>
          <w:sz w:val="28"/>
          <w:szCs w:val="28"/>
        </w:rPr>
        <w:t>, начертание литер обычное; выравнивание основного текста — по ширине; перенос — автоматический.</w:t>
      </w:r>
    </w:p>
    <w:p w:rsidR="00142F26" w:rsidRPr="00E66050" w:rsidRDefault="00142F26" w:rsidP="00142F26">
      <w:pPr>
        <w:spacing w:line="360" w:lineRule="auto"/>
        <w:ind w:firstLine="426"/>
        <w:jc w:val="both"/>
        <w:rPr>
          <w:sz w:val="28"/>
          <w:szCs w:val="28"/>
        </w:rPr>
      </w:pPr>
      <w:r w:rsidRPr="00E66050">
        <w:rPr>
          <w:sz w:val="28"/>
          <w:szCs w:val="28"/>
        </w:rPr>
        <w:t xml:space="preserve">Объем работы </w:t>
      </w:r>
      <w:r w:rsidR="00633809" w:rsidRPr="00E66050">
        <w:rPr>
          <w:sz w:val="28"/>
          <w:szCs w:val="28"/>
        </w:rPr>
        <w:t xml:space="preserve">(указать, например, 10-15 </w:t>
      </w:r>
      <w:r w:rsidRPr="00E66050">
        <w:rPr>
          <w:sz w:val="28"/>
          <w:szCs w:val="28"/>
        </w:rPr>
        <w:t>страниц машинописного текста формата А-4</w:t>
      </w:r>
      <w:r w:rsidR="00633809" w:rsidRPr="00E66050">
        <w:rPr>
          <w:sz w:val="28"/>
          <w:szCs w:val="28"/>
        </w:rPr>
        <w:t>)</w:t>
      </w:r>
      <w:r w:rsidRPr="00E66050">
        <w:rPr>
          <w:sz w:val="28"/>
          <w:szCs w:val="28"/>
        </w:rPr>
        <w:t>.</w:t>
      </w:r>
    </w:p>
    <w:p w:rsidR="00142F26" w:rsidRPr="00E66050" w:rsidRDefault="00142F26" w:rsidP="00142F26">
      <w:pPr>
        <w:spacing w:line="360" w:lineRule="auto"/>
        <w:ind w:firstLine="426"/>
        <w:jc w:val="both"/>
        <w:rPr>
          <w:sz w:val="28"/>
          <w:szCs w:val="28"/>
        </w:rPr>
      </w:pPr>
      <w:r w:rsidRPr="00E66050">
        <w:rPr>
          <w:sz w:val="28"/>
          <w:szCs w:val="28"/>
        </w:rPr>
        <w:t>Страницы работы нумеруются</w:t>
      </w:r>
      <w:r w:rsidR="003431C8" w:rsidRPr="00E66050">
        <w:rPr>
          <w:sz w:val="28"/>
          <w:szCs w:val="28"/>
        </w:rPr>
        <w:t xml:space="preserve"> внизу по центру</w:t>
      </w:r>
      <w:r w:rsidRPr="00E66050">
        <w:rPr>
          <w:sz w:val="28"/>
          <w:szCs w:val="28"/>
        </w:rPr>
        <w:t>, титульный лист</w:t>
      </w:r>
      <w:r w:rsidR="00633809" w:rsidRPr="00E66050">
        <w:rPr>
          <w:sz w:val="28"/>
          <w:szCs w:val="28"/>
        </w:rPr>
        <w:t xml:space="preserve"> (Приложение</w:t>
      </w:r>
      <w:r w:rsidR="002606A0">
        <w:rPr>
          <w:sz w:val="28"/>
          <w:szCs w:val="28"/>
        </w:rPr>
        <w:t xml:space="preserve"> 1</w:t>
      </w:r>
      <w:r w:rsidR="00633809" w:rsidRPr="00E66050">
        <w:rPr>
          <w:sz w:val="28"/>
          <w:szCs w:val="28"/>
        </w:rPr>
        <w:t>)</w:t>
      </w:r>
      <w:r w:rsidRPr="00E66050">
        <w:rPr>
          <w:sz w:val="28"/>
          <w:szCs w:val="28"/>
        </w:rPr>
        <w:t xml:space="preserve"> является первой страницей контрольной работы (номер на титульном листе не ставится), на второй странице дается содержание работы, далее следуют наименования теоретических вопросов и/ или практических заданий и ответы на них, все иллюстрации и таблицы должны быть пронумерованы.</w:t>
      </w:r>
    </w:p>
    <w:p w:rsidR="00142F26" w:rsidRPr="00E66050" w:rsidRDefault="00142F26" w:rsidP="00A97B50">
      <w:pPr>
        <w:spacing w:line="360" w:lineRule="auto"/>
        <w:ind w:firstLine="426"/>
        <w:jc w:val="both"/>
        <w:rPr>
          <w:sz w:val="28"/>
          <w:szCs w:val="28"/>
        </w:rPr>
      </w:pPr>
      <w:r w:rsidRPr="00E66050">
        <w:rPr>
          <w:sz w:val="28"/>
          <w:szCs w:val="28"/>
        </w:rPr>
        <w:t>Тексты цитат заключаются в кавычки и сопровождаются сноской.</w:t>
      </w:r>
    </w:p>
    <w:p w:rsidR="00142F26" w:rsidRPr="00E66050" w:rsidRDefault="00142F26" w:rsidP="00A97B50">
      <w:pPr>
        <w:pStyle w:val="1"/>
        <w:numPr>
          <w:ilvl w:val="0"/>
          <w:numId w:val="7"/>
        </w:numPr>
        <w:spacing w:before="0"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" w:name="_Toc278243349"/>
      <w:bookmarkStart w:id="3" w:name="_Toc279428321"/>
      <w:r w:rsidRPr="00E66050">
        <w:rPr>
          <w:rFonts w:ascii="Times New Roman" w:hAnsi="Times New Roman"/>
          <w:sz w:val="28"/>
          <w:szCs w:val="28"/>
        </w:rPr>
        <w:t>Задания контрольной работы</w:t>
      </w:r>
      <w:bookmarkEnd w:id="2"/>
      <w:bookmarkEnd w:id="3"/>
    </w:p>
    <w:p w:rsidR="00C512DB" w:rsidRPr="006530D5" w:rsidRDefault="00DF48E5" w:rsidP="00DF48E5">
      <w:pPr>
        <w:pStyle w:val="a8"/>
        <w:spacing w:line="360" w:lineRule="auto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1. Раскройте содержание </w:t>
      </w:r>
      <w:r w:rsidR="00AF2C44" w:rsidRPr="006530D5">
        <w:rPr>
          <w:sz w:val="28"/>
          <w:szCs w:val="28"/>
        </w:rPr>
        <w:t xml:space="preserve">теоретических вопросов: </w:t>
      </w:r>
    </w:p>
    <w:p w:rsidR="00444FA6" w:rsidRDefault="00EA0773" w:rsidP="00DF48E5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A0773">
        <w:rPr>
          <w:sz w:val="28"/>
          <w:szCs w:val="28"/>
        </w:rPr>
        <w:t>Перечислит</w:t>
      </w:r>
      <w:r w:rsidR="00E15687">
        <w:rPr>
          <w:sz w:val="28"/>
          <w:szCs w:val="28"/>
        </w:rPr>
        <w:t>е основные три группы требований ФГОС</w:t>
      </w:r>
    </w:p>
    <w:p w:rsidR="00444FA6" w:rsidRDefault="005839E3" w:rsidP="00EA0773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характеристику </w:t>
      </w:r>
      <w:proofErr w:type="gramStart"/>
      <w:r>
        <w:rPr>
          <w:sz w:val="28"/>
          <w:szCs w:val="28"/>
        </w:rPr>
        <w:t>л</w:t>
      </w:r>
      <w:r w:rsidR="00E15687">
        <w:rPr>
          <w:sz w:val="28"/>
          <w:szCs w:val="28"/>
        </w:rPr>
        <w:t>ичностные</w:t>
      </w:r>
      <w:proofErr w:type="gramEnd"/>
      <w:r>
        <w:rPr>
          <w:sz w:val="28"/>
          <w:szCs w:val="28"/>
        </w:rPr>
        <w:t xml:space="preserve"> универсальным учебным действиям.</w:t>
      </w:r>
    </w:p>
    <w:p w:rsidR="005839E3" w:rsidRDefault="005839E3" w:rsidP="00EA0773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коммуникативным универсальным учебный действиям.</w:t>
      </w:r>
    </w:p>
    <w:p w:rsidR="005839E3" w:rsidRDefault="005839E3" w:rsidP="00EA0773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регулятивные универсальным учебным действиям.</w:t>
      </w:r>
    </w:p>
    <w:p w:rsidR="00E15687" w:rsidRDefault="005839E3" w:rsidP="00EA0773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Дайте характеристику познавательным универсальным учебным действиям.</w:t>
      </w:r>
    </w:p>
    <w:p w:rsidR="00444FA6" w:rsidRDefault="00EA0773" w:rsidP="00EA0773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444FA6">
        <w:rPr>
          <w:sz w:val="28"/>
          <w:szCs w:val="28"/>
        </w:rPr>
        <w:t>Перечислите осно</w:t>
      </w:r>
      <w:r w:rsidR="00FD16B4">
        <w:rPr>
          <w:sz w:val="28"/>
          <w:szCs w:val="28"/>
        </w:rPr>
        <w:t>вные формы организации учебной деятельности.</w:t>
      </w:r>
    </w:p>
    <w:p w:rsidR="00444FA6" w:rsidRDefault="00FD16B4" w:rsidP="00EA0773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понимается под педагогическими принципами предмета Физическая культура? Назовите их. </w:t>
      </w:r>
    </w:p>
    <w:p w:rsidR="00444FA6" w:rsidRPr="00AD6D33" w:rsidRDefault="00FD16B4" w:rsidP="00AD6D33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Дайте краткую характеристику каждого отдельного</w:t>
      </w:r>
      <w:r w:rsidR="00AD6D33" w:rsidRPr="00AD6D33">
        <w:rPr>
          <w:sz w:val="28"/>
          <w:szCs w:val="28"/>
        </w:rPr>
        <w:t xml:space="preserve"> </w:t>
      </w:r>
      <w:r w:rsidR="00AD6D33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принципа. </w:t>
      </w:r>
    </w:p>
    <w:p w:rsidR="00444FA6" w:rsidRDefault="00C2056B" w:rsidP="00EA0773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определения технологии учебно-воспитательного процесса по предмету физическая культура. </w:t>
      </w:r>
    </w:p>
    <w:p w:rsidR="00195770" w:rsidRDefault="00C2056B" w:rsidP="00EA0773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виды целей в технологии учебно-воспитательного процесса по физической культуре.</w:t>
      </w:r>
    </w:p>
    <w:p w:rsidR="00126E24" w:rsidRDefault="00DF48E5" w:rsidP="00BA7A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2.</w:t>
      </w:r>
      <w:r w:rsidR="00AF2C44" w:rsidRPr="00E66050">
        <w:rPr>
          <w:sz w:val="28"/>
          <w:szCs w:val="28"/>
        </w:rPr>
        <w:t xml:space="preserve"> </w:t>
      </w:r>
      <w:r w:rsidR="00C2056B">
        <w:rPr>
          <w:sz w:val="28"/>
          <w:szCs w:val="28"/>
        </w:rPr>
        <w:t>Составьте технологическую карту урока по выбранной теме</w:t>
      </w:r>
      <w:proofErr w:type="gramStart"/>
      <w:r w:rsidR="00C2056B">
        <w:rPr>
          <w:sz w:val="28"/>
          <w:szCs w:val="28"/>
        </w:rPr>
        <w:t>.</w:t>
      </w:r>
      <w:proofErr w:type="gramEnd"/>
      <w:r w:rsidR="00C2056B">
        <w:rPr>
          <w:sz w:val="28"/>
          <w:szCs w:val="28"/>
        </w:rPr>
        <w:t xml:space="preserve"> </w:t>
      </w:r>
      <w:r w:rsidR="002606A0">
        <w:rPr>
          <w:sz w:val="28"/>
          <w:szCs w:val="28"/>
        </w:rPr>
        <w:t>Примеры технологических карт представлены в Приложении 2. Студент может использовать свой шаблон технологической карты, используемой в образовательном учреждении</w:t>
      </w:r>
      <w:r w:rsidR="00C2056B">
        <w:rPr>
          <w:sz w:val="28"/>
          <w:szCs w:val="28"/>
        </w:rPr>
        <w:t xml:space="preserve"> </w:t>
      </w:r>
    </w:p>
    <w:p w:rsidR="00AC0A33" w:rsidRDefault="00DF48E5" w:rsidP="00BA7A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3.</w:t>
      </w:r>
      <w:r w:rsidR="00AF2C44" w:rsidRPr="00E66050">
        <w:rPr>
          <w:sz w:val="28"/>
          <w:szCs w:val="28"/>
        </w:rPr>
        <w:t xml:space="preserve"> Дайте</w:t>
      </w:r>
      <w:r w:rsidR="00552D12">
        <w:rPr>
          <w:sz w:val="28"/>
          <w:szCs w:val="28"/>
        </w:rPr>
        <w:t xml:space="preserve"> краткую характеристику универсальных учебных действий сформированных на уроке Физической культуры согласно технологической карт</w:t>
      </w:r>
      <w:r>
        <w:rPr>
          <w:sz w:val="28"/>
          <w:szCs w:val="28"/>
        </w:rPr>
        <w:t>е.</w:t>
      </w:r>
      <w:r w:rsidR="00AC0A33" w:rsidRPr="00E66050">
        <w:rPr>
          <w:sz w:val="28"/>
          <w:szCs w:val="28"/>
        </w:rPr>
        <w:t xml:space="preserve"> </w:t>
      </w:r>
    </w:p>
    <w:p w:rsidR="00F51615" w:rsidRPr="00E66050" w:rsidRDefault="00142F26" w:rsidP="00A97B50">
      <w:pPr>
        <w:pStyle w:val="a8"/>
        <w:numPr>
          <w:ilvl w:val="0"/>
          <w:numId w:val="7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E66050">
        <w:rPr>
          <w:b/>
          <w:sz w:val="28"/>
          <w:szCs w:val="28"/>
        </w:rPr>
        <w:t>Список информационных источников</w:t>
      </w:r>
    </w:p>
    <w:p w:rsidR="00552D12" w:rsidRPr="00552D12" w:rsidRDefault="00552D12" w:rsidP="00A97B50">
      <w:pPr>
        <w:pStyle w:val="a8"/>
        <w:numPr>
          <w:ilvl w:val="0"/>
          <w:numId w:val="16"/>
        </w:numPr>
        <w:snapToGrid w:val="0"/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</w:t>
      </w:r>
      <w:r w:rsidR="00E15687">
        <w:rPr>
          <w:sz w:val="28"/>
          <w:szCs w:val="28"/>
        </w:rPr>
        <w:t>Образовательный Стандарт</w:t>
      </w:r>
      <w:r>
        <w:rPr>
          <w:sz w:val="28"/>
          <w:szCs w:val="28"/>
        </w:rPr>
        <w:t xml:space="preserve"> </w:t>
      </w:r>
      <w:hyperlink r:id="rId9" w:history="1">
        <w:r w:rsidR="002B0587" w:rsidRPr="00A84091">
          <w:rPr>
            <w:rStyle w:val="aa"/>
            <w:sz w:val="28"/>
            <w:szCs w:val="28"/>
          </w:rPr>
          <w:t>http://минобрнауки.рф/</w:t>
        </w:r>
      </w:hyperlink>
      <w:r w:rsidR="002B0587">
        <w:rPr>
          <w:sz w:val="28"/>
          <w:szCs w:val="28"/>
        </w:rPr>
        <w:t xml:space="preserve"> </w:t>
      </w:r>
    </w:p>
    <w:p w:rsidR="002B0587" w:rsidRDefault="002B0587" w:rsidP="00A97B50">
      <w:pPr>
        <w:pStyle w:val="a8"/>
        <w:numPr>
          <w:ilvl w:val="0"/>
          <w:numId w:val="16"/>
        </w:numPr>
        <w:snapToGrid w:val="0"/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 Н.А. Личностно-ориентированное обучение в школе </w:t>
      </w:r>
      <w:r w:rsidRPr="002B0587">
        <w:rPr>
          <w:sz w:val="28"/>
          <w:szCs w:val="28"/>
        </w:rPr>
        <w:t xml:space="preserve">/ </w:t>
      </w:r>
      <w:r>
        <w:rPr>
          <w:sz w:val="28"/>
          <w:szCs w:val="28"/>
        </w:rPr>
        <w:t>Н.А. Алексеев – Ростов н</w:t>
      </w:r>
      <w:r w:rsidRPr="002B0587">
        <w:rPr>
          <w:sz w:val="28"/>
          <w:szCs w:val="28"/>
        </w:rPr>
        <w:t>/</w:t>
      </w:r>
      <w:r>
        <w:rPr>
          <w:sz w:val="28"/>
          <w:szCs w:val="28"/>
        </w:rPr>
        <w:t>д: Феникс, 2006.- 332 с.</w:t>
      </w:r>
    </w:p>
    <w:p w:rsidR="00502292" w:rsidRPr="00E66050" w:rsidRDefault="00552D12" w:rsidP="00A97B50">
      <w:pPr>
        <w:pStyle w:val="a8"/>
        <w:numPr>
          <w:ilvl w:val="0"/>
          <w:numId w:val="16"/>
        </w:numPr>
        <w:snapToGrid w:val="0"/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Ю.Д. Железняк, И.В. Кулишенко, Е.В. </w:t>
      </w:r>
      <w:proofErr w:type="spellStart"/>
      <w:r>
        <w:rPr>
          <w:sz w:val="28"/>
          <w:szCs w:val="28"/>
        </w:rPr>
        <w:t>Крякина</w:t>
      </w:r>
      <w:proofErr w:type="spellEnd"/>
      <w:r>
        <w:rPr>
          <w:sz w:val="28"/>
          <w:szCs w:val="28"/>
        </w:rPr>
        <w:t>: Методика обучения Физической Культуре С 85-137</w:t>
      </w:r>
    </w:p>
    <w:p w:rsidR="007A58F9" w:rsidRDefault="00B14744" w:rsidP="007A58F9">
      <w:pPr>
        <w:pStyle w:val="a8"/>
        <w:numPr>
          <w:ilvl w:val="0"/>
          <w:numId w:val="16"/>
        </w:numPr>
        <w:snapToGrid w:val="0"/>
        <w:spacing w:line="360" w:lineRule="auto"/>
        <w:ind w:left="0" w:hanging="284"/>
        <w:jc w:val="both"/>
        <w:rPr>
          <w:sz w:val="28"/>
          <w:szCs w:val="28"/>
        </w:rPr>
      </w:pPr>
      <w:hyperlink r:id="rId10" w:history="1">
        <w:r w:rsidR="00502292" w:rsidRPr="00E66050">
          <w:rPr>
            <w:sz w:val="28"/>
            <w:szCs w:val="28"/>
          </w:rPr>
          <w:t>Холодов Ж.К.: Теория и методика физического воспитания и спорта. – М.: Академия, 2012</w:t>
        </w:r>
      </w:hyperlink>
      <w:r w:rsidR="00502292" w:rsidRPr="00E66050">
        <w:rPr>
          <w:sz w:val="28"/>
          <w:szCs w:val="28"/>
        </w:rPr>
        <w:t>.</w:t>
      </w:r>
    </w:p>
    <w:p w:rsidR="00F51615" w:rsidRPr="00E66050" w:rsidRDefault="00F51615" w:rsidP="00DF48E5">
      <w:pPr>
        <w:pStyle w:val="a8"/>
        <w:numPr>
          <w:ilvl w:val="0"/>
          <w:numId w:val="16"/>
        </w:numPr>
        <w:snapToGrid w:val="0"/>
        <w:spacing w:line="360" w:lineRule="auto"/>
        <w:jc w:val="center"/>
        <w:rPr>
          <w:b/>
          <w:sz w:val="28"/>
          <w:szCs w:val="28"/>
        </w:rPr>
      </w:pPr>
      <w:r w:rsidRPr="00E66050">
        <w:rPr>
          <w:b/>
          <w:sz w:val="28"/>
          <w:szCs w:val="28"/>
        </w:rPr>
        <w:t>Критерии оценивания контрольной работы</w:t>
      </w:r>
    </w:p>
    <w:p w:rsidR="0002427F" w:rsidRPr="00E66050" w:rsidRDefault="0002427F" w:rsidP="0002427F">
      <w:pPr>
        <w:spacing w:line="360" w:lineRule="auto"/>
        <w:jc w:val="both"/>
        <w:rPr>
          <w:sz w:val="28"/>
          <w:szCs w:val="28"/>
        </w:rPr>
      </w:pPr>
      <w:r w:rsidRPr="00E66050">
        <w:rPr>
          <w:sz w:val="28"/>
          <w:szCs w:val="28"/>
        </w:rPr>
        <w:t>Качество выполнения контрольной работы оценивается по следующим критериям:</w:t>
      </w:r>
    </w:p>
    <w:p w:rsidR="0002427F" w:rsidRPr="00E66050" w:rsidRDefault="0002427F" w:rsidP="0002427F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66050">
        <w:rPr>
          <w:sz w:val="28"/>
          <w:szCs w:val="28"/>
        </w:rPr>
        <w:t>Работа сдана в установленный срок</w:t>
      </w:r>
    </w:p>
    <w:p w:rsidR="0002427F" w:rsidRPr="00E66050" w:rsidRDefault="00DF48E5" w:rsidP="0002427F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2427F" w:rsidRPr="00E66050">
        <w:rPr>
          <w:sz w:val="28"/>
          <w:szCs w:val="28"/>
        </w:rPr>
        <w:t>адания выполнены в полном объеме</w:t>
      </w:r>
    </w:p>
    <w:p w:rsidR="0002427F" w:rsidRPr="00E66050" w:rsidRDefault="0002427F" w:rsidP="0002427F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66050">
        <w:rPr>
          <w:sz w:val="28"/>
          <w:szCs w:val="28"/>
        </w:rPr>
        <w:t>Содержание заданий раскрыто в полном объеме</w:t>
      </w:r>
    </w:p>
    <w:p w:rsidR="0002427F" w:rsidRPr="00E66050" w:rsidRDefault="0002427F" w:rsidP="0002427F">
      <w:pPr>
        <w:pStyle w:val="a8"/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E66050">
        <w:rPr>
          <w:sz w:val="28"/>
          <w:szCs w:val="28"/>
        </w:rPr>
        <w:lastRenderedPageBreak/>
        <w:t>Соответствие ответов поставленным вопросам заданий</w:t>
      </w:r>
    </w:p>
    <w:p w:rsidR="0002427F" w:rsidRPr="00E66050" w:rsidRDefault="0002427F" w:rsidP="0002427F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66050">
        <w:rPr>
          <w:sz w:val="28"/>
          <w:szCs w:val="28"/>
        </w:rPr>
        <w:t xml:space="preserve">Системность и логическая последовательность изложения </w:t>
      </w:r>
    </w:p>
    <w:p w:rsidR="00FF53A7" w:rsidRPr="00E66050" w:rsidRDefault="0002427F" w:rsidP="0002427F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66050">
        <w:rPr>
          <w:sz w:val="28"/>
          <w:szCs w:val="28"/>
        </w:rPr>
        <w:t xml:space="preserve">Освоение методологии дисциплины </w:t>
      </w:r>
    </w:p>
    <w:p w:rsidR="0002427F" w:rsidRPr="00E66050" w:rsidRDefault="0002427F" w:rsidP="0002427F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66050">
        <w:rPr>
          <w:sz w:val="28"/>
          <w:szCs w:val="28"/>
        </w:rPr>
        <w:t>Творческое применение теоретических знаний при решении практических ситуаций</w:t>
      </w:r>
    </w:p>
    <w:p w:rsidR="0002427F" w:rsidRPr="00E66050" w:rsidRDefault="0002427F" w:rsidP="0002427F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66050">
        <w:rPr>
          <w:sz w:val="28"/>
          <w:szCs w:val="28"/>
        </w:rPr>
        <w:t>Представлен список использованных информационных источников</w:t>
      </w:r>
    </w:p>
    <w:p w:rsidR="0002427F" w:rsidRPr="00E66050" w:rsidRDefault="0002427F" w:rsidP="0002427F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66050">
        <w:rPr>
          <w:sz w:val="28"/>
          <w:szCs w:val="28"/>
        </w:rPr>
        <w:t>Работа оформлена в соответствии с требованиями</w:t>
      </w:r>
    </w:p>
    <w:p w:rsidR="0002427F" w:rsidRPr="00E66050" w:rsidRDefault="0002427F" w:rsidP="0002427F">
      <w:pPr>
        <w:pStyle w:val="a7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</w:p>
    <w:p w:rsidR="0002427F" w:rsidRPr="00E66050" w:rsidRDefault="0002427F" w:rsidP="0002427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66050">
        <w:rPr>
          <w:i/>
          <w:iCs/>
          <w:color w:val="000000"/>
          <w:sz w:val="28"/>
          <w:szCs w:val="28"/>
        </w:rPr>
        <w:t>Контрольная работа оценивается «ЗАЧТЕНО» или «НЕ ЗАЧТЕНО»:</w:t>
      </w:r>
    </w:p>
    <w:p w:rsidR="0002427F" w:rsidRPr="00E66050" w:rsidRDefault="0002427F" w:rsidP="0002427F">
      <w:pPr>
        <w:pStyle w:val="a7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E66050">
        <w:rPr>
          <w:b/>
          <w:bCs/>
          <w:i/>
          <w:iCs/>
          <w:color w:val="000000"/>
          <w:sz w:val="28"/>
          <w:szCs w:val="28"/>
        </w:rPr>
        <w:t>ЗАЧТЕНО</w:t>
      </w:r>
      <w:r w:rsidRPr="00E66050">
        <w:rPr>
          <w:b/>
          <w:bCs/>
          <w:color w:val="000000"/>
          <w:sz w:val="28"/>
          <w:szCs w:val="28"/>
        </w:rPr>
        <w:t> – </w:t>
      </w:r>
      <w:r w:rsidRPr="00E66050">
        <w:rPr>
          <w:color w:val="000000"/>
          <w:sz w:val="28"/>
          <w:szCs w:val="28"/>
        </w:rPr>
        <w:t>выполнено правильно не менее 53% заданий, в освещении заданий не содержится грубых ошибок, по ходу решения сделаны аргументированные выводы.</w:t>
      </w:r>
    </w:p>
    <w:p w:rsidR="0002427F" w:rsidRPr="00E66050" w:rsidRDefault="0002427F" w:rsidP="0002427F">
      <w:pPr>
        <w:pStyle w:val="a7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E66050">
        <w:rPr>
          <w:b/>
          <w:bCs/>
          <w:i/>
          <w:iCs/>
          <w:color w:val="000000"/>
          <w:sz w:val="28"/>
          <w:szCs w:val="28"/>
        </w:rPr>
        <w:t>НЕ ЗАЧТЕНО</w:t>
      </w:r>
      <w:r w:rsidRPr="00E66050">
        <w:rPr>
          <w:color w:val="000000"/>
          <w:sz w:val="28"/>
          <w:szCs w:val="28"/>
        </w:rPr>
        <w:t> - студент не справился с заданием (выполнено правильно менее 53% заданий), задания выполнены не в полном объеме, не раскрыто основное содержание заданий, имеются грубые ошибки в освещении вопросов.</w:t>
      </w:r>
    </w:p>
    <w:p w:rsidR="00F51615" w:rsidRPr="00E66050" w:rsidRDefault="0002427F" w:rsidP="00DF48E5">
      <w:pPr>
        <w:spacing w:line="360" w:lineRule="auto"/>
        <w:ind w:firstLine="709"/>
        <w:jc w:val="both"/>
        <w:rPr>
          <w:sz w:val="28"/>
          <w:szCs w:val="28"/>
        </w:rPr>
      </w:pPr>
      <w:r w:rsidRPr="00E66050">
        <w:rPr>
          <w:color w:val="000000"/>
          <w:sz w:val="28"/>
          <w:szCs w:val="28"/>
        </w:rPr>
        <w:t>Если контрольная работа выполнена на оценку неудовлетворительно, то она возвращается студенту с подробными замечаниями для доработки</w:t>
      </w:r>
      <w:r w:rsidR="00DF48E5">
        <w:rPr>
          <w:color w:val="000000"/>
          <w:sz w:val="28"/>
          <w:szCs w:val="28"/>
        </w:rPr>
        <w:t>.</w:t>
      </w:r>
    </w:p>
    <w:p w:rsidR="00633809" w:rsidRPr="00E66050" w:rsidRDefault="00633809" w:rsidP="00F51615">
      <w:pPr>
        <w:spacing w:after="200" w:line="276" w:lineRule="auto"/>
        <w:rPr>
          <w:b/>
          <w:sz w:val="28"/>
          <w:szCs w:val="28"/>
        </w:rPr>
      </w:pPr>
      <w:r w:rsidRPr="00E66050">
        <w:rPr>
          <w:b/>
          <w:sz w:val="28"/>
          <w:szCs w:val="28"/>
        </w:rPr>
        <w:br w:type="page"/>
      </w:r>
    </w:p>
    <w:p w:rsidR="00633809" w:rsidRPr="00E66050" w:rsidRDefault="00633809" w:rsidP="00633809">
      <w:pPr>
        <w:jc w:val="right"/>
        <w:rPr>
          <w:b/>
          <w:sz w:val="28"/>
          <w:szCs w:val="28"/>
        </w:rPr>
      </w:pPr>
      <w:r w:rsidRPr="00E66050">
        <w:rPr>
          <w:b/>
          <w:sz w:val="28"/>
          <w:szCs w:val="28"/>
        </w:rPr>
        <w:lastRenderedPageBreak/>
        <w:t>Приложение</w:t>
      </w:r>
    </w:p>
    <w:p w:rsidR="00633809" w:rsidRPr="00E66050" w:rsidRDefault="00633809" w:rsidP="00633809">
      <w:pPr>
        <w:spacing w:line="360" w:lineRule="auto"/>
        <w:jc w:val="center"/>
        <w:rPr>
          <w:sz w:val="28"/>
          <w:szCs w:val="28"/>
        </w:rPr>
      </w:pPr>
      <w:r w:rsidRPr="00E66050">
        <w:rPr>
          <w:sz w:val="28"/>
          <w:szCs w:val="28"/>
        </w:rPr>
        <w:t xml:space="preserve">Образец титульного листа контрольной работы </w:t>
      </w:r>
    </w:p>
    <w:p w:rsidR="00633809" w:rsidRPr="00E66050" w:rsidRDefault="00633809" w:rsidP="00633809">
      <w:pPr>
        <w:jc w:val="center"/>
        <w:rPr>
          <w:sz w:val="28"/>
          <w:szCs w:val="28"/>
        </w:rPr>
      </w:pPr>
    </w:p>
    <w:p w:rsidR="00633809" w:rsidRPr="00E66050" w:rsidRDefault="00633809" w:rsidP="00633809">
      <w:pPr>
        <w:jc w:val="center"/>
        <w:rPr>
          <w:sz w:val="28"/>
          <w:szCs w:val="28"/>
        </w:rPr>
      </w:pPr>
      <w:r w:rsidRPr="00E66050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633809" w:rsidRPr="00E66050" w:rsidRDefault="00633809" w:rsidP="00633809">
      <w:pPr>
        <w:pStyle w:val="a4"/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66050">
        <w:rPr>
          <w:rFonts w:ascii="Times New Roman" w:hAnsi="Times New Roman" w:cs="Times New Roman"/>
          <w:bCs/>
          <w:caps/>
          <w:sz w:val="28"/>
          <w:szCs w:val="28"/>
        </w:rPr>
        <w:t>«</w:t>
      </w:r>
      <w:r w:rsidRPr="00E66050">
        <w:rPr>
          <w:rFonts w:ascii="Times New Roman" w:hAnsi="Times New Roman" w:cs="Times New Roman"/>
          <w:bCs/>
          <w:sz w:val="28"/>
          <w:szCs w:val="28"/>
        </w:rPr>
        <w:t>Колледж олимпийского резерва Пермского края</w:t>
      </w:r>
      <w:r w:rsidRPr="00E66050">
        <w:rPr>
          <w:rFonts w:ascii="Times New Roman" w:hAnsi="Times New Roman" w:cs="Times New Roman"/>
          <w:bCs/>
          <w:caps/>
          <w:sz w:val="28"/>
          <w:szCs w:val="28"/>
        </w:rPr>
        <w:t>»</w:t>
      </w:r>
    </w:p>
    <w:p w:rsidR="00633809" w:rsidRPr="00E66050" w:rsidRDefault="00633809" w:rsidP="0063380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3809" w:rsidRPr="00E66050" w:rsidRDefault="00633809" w:rsidP="00633809">
      <w:pPr>
        <w:shd w:val="clear" w:color="auto" w:fill="FFFFFF"/>
        <w:spacing w:before="2000" w:line="360" w:lineRule="auto"/>
        <w:jc w:val="center"/>
        <w:rPr>
          <w:b/>
          <w:sz w:val="28"/>
          <w:szCs w:val="28"/>
        </w:rPr>
      </w:pPr>
      <w:r w:rsidRPr="00E66050">
        <w:rPr>
          <w:b/>
          <w:sz w:val="28"/>
          <w:szCs w:val="28"/>
        </w:rPr>
        <w:t>КОНТРОЛЬНАЯ РАБОТА</w:t>
      </w:r>
    </w:p>
    <w:p w:rsidR="00633809" w:rsidRPr="00E66050" w:rsidRDefault="00633809" w:rsidP="00633809">
      <w:pPr>
        <w:spacing w:line="360" w:lineRule="auto"/>
        <w:jc w:val="center"/>
        <w:rPr>
          <w:b/>
          <w:noProof/>
          <w:sz w:val="28"/>
          <w:szCs w:val="28"/>
        </w:rPr>
      </w:pPr>
      <w:r w:rsidRPr="00E66050">
        <w:rPr>
          <w:b/>
          <w:noProof/>
          <w:sz w:val="28"/>
          <w:szCs w:val="28"/>
        </w:rPr>
        <w:t xml:space="preserve">по </w:t>
      </w:r>
      <w:r w:rsidR="00DF48E5">
        <w:rPr>
          <w:b/>
          <w:noProof/>
          <w:sz w:val="28"/>
          <w:szCs w:val="28"/>
        </w:rPr>
        <w:t>МДК.01.01. Методика обучения предмету «Физическая культура»</w:t>
      </w:r>
    </w:p>
    <w:p w:rsidR="00633809" w:rsidRPr="00E66050" w:rsidRDefault="00633809" w:rsidP="00633809">
      <w:pPr>
        <w:spacing w:line="360" w:lineRule="auto"/>
        <w:rPr>
          <w:sz w:val="28"/>
          <w:szCs w:val="28"/>
        </w:rPr>
      </w:pPr>
    </w:p>
    <w:p w:rsidR="000D1FD7" w:rsidRPr="00E66050" w:rsidRDefault="000D1FD7" w:rsidP="00273F90">
      <w:pPr>
        <w:spacing w:line="360" w:lineRule="auto"/>
        <w:ind w:left="4962"/>
        <w:rPr>
          <w:b/>
          <w:sz w:val="28"/>
          <w:szCs w:val="28"/>
        </w:rPr>
      </w:pPr>
    </w:p>
    <w:p w:rsidR="00633809" w:rsidRPr="00E66050" w:rsidRDefault="00633809" w:rsidP="00273F90">
      <w:pPr>
        <w:spacing w:line="360" w:lineRule="auto"/>
        <w:ind w:left="4962"/>
        <w:rPr>
          <w:b/>
          <w:sz w:val="28"/>
          <w:szCs w:val="28"/>
        </w:rPr>
      </w:pPr>
      <w:r w:rsidRPr="00E66050">
        <w:rPr>
          <w:b/>
          <w:sz w:val="28"/>
          <w:szCs w:val="28"/>
        </w:rPr>
        <w:t>Специальность:</w:t>
      </w:r>
    </w:p>
    <w:p w:rsidR="00633809" w:rsidRPr="00E66050" w:rsidRDefault="00633809" w:rsidP="00273F90">
      <w:pPr>
        <w:spacing w:line="360" w:lineRule="auto"/>
        <w:ind w:left="4962"/>
        <w:rPr>
          <w:b/>
          <w:sz w:val="28"/>
          <w:szCs w:val="28"/>
        </w:rPr>
      </w:pPr>
      <w:r w:rsidRPr="00E66050">
        <w:rPr>
          <w:b/>
          <w:sz w:val="28"/>
          <w:szCs w:val="28"/>
        </w:rPr>
        <w:t>Группа:</w:t>
      </w:r>
    </w:p>
    <w:p w:rsidR="00633809" w:rsidRPr="00E66050" w:rsidRDefault="00633809" w:rsidP="00273F90">
      <w:pPr>
        <w:spacing w:line="360" w:lineRule="auto"/>
        <w:ind w:left="4962"/>
        <w:rPr>
          <w:b/>
          <w:sz w:val="28"/>
          <w:szCs w:val="28"/>
        </w:rPr>
      </w:pPr>
    </w:p>
    <w:p w:rsidR="00633809" w:rsidRPr="00E66050" w:rsidRDefault="00633809" w:rsidP="00273F90">
      <w:pPr>
        <w:pStyle w:val="3"/>
        <w:ind w:left="4962"/>
      </w:pPr>
      <w:r w:rsidRPr="00E66050">
        <w:rPr>
          <w:b/>
        </w:rPr>
        <w:t>Студент(ка)</w:t>
      </w:r>
      <w:r w:rsidRPr="00E66050">
        <w:t xml:space="preserve"> </w:t>
      </w:r>
      <w:r w:rsidRPr="00E66050">
        <w:tab/>
      </w:r>
      <w:r w:rsidR="00273F90" w:rsidRPr="00E66050">
        <w:rPr>
          <w:i/>
        </w:rPr>
        <w:t>ФИО</w:t>
      </w:r>
    </w:p>
    <w:p w:rsidR="00633809" w:rsidRPr="00E66050" w:rsidRDefault="00273F90" w:rsidP="00273F90">
      <w:pPr>
        <w:pStyle w:val="3"/>
        <w:ind w:left="4962"/>
        <w:rPr>
          <w:i/>
        </w:rPr>
      </w:pPr>
      <w:r w:rsidRPr="00E66050">
        <w:rPr>
          <w:b/>
        </w:rPr>
        <w:t>Преподаватель</w:t>
      </w:r>
      <w:r w:rsidR="00633809" w:rsidRPr="00E66050">
        <w:t xml:space="preserve"> </w:t>
      </w:r>
      <w:r w:rsidR="00633809" w:rsidRPr="00E66050">
        <w:tab/>
      </w:r>
      <w:r w:rsidRPr="00E66050">
        <w:rPr>
          <w:i/>
        </w:rPr>
        <w:t>ФИО</w:t>
      </w:r>
    </w:p>
    <w:p w:rsidR="000D1FD7" w:rsidRPr="00E66050" w:rsidRDefault="000D1FD7" w:rsidP="00273F90">
      <w:pPr>
        <w:pStyle w:val="3"/>
        <w:ind w:left="4962"/>
        <w:rPr>
          <w:i/>
        </w:rPr>
      </w:pPr>
    </w:p>
    <w:p w:rsidR="000D1FD7" w:rsidRPr="00E66050" w:rsidRDefault="000D1FD7" w:rsidP="00273F90">
      <w:pPr>
        <w:pStyle w:val="3"/>
        <w:ind w:left="4962"/>
        <w:rPr>
          <w:i/>
        </w:rPr>
      </w:pPr>
    </w:p>
    <w:p w:rsidR="000D1FD7" w:rsidRPr="00E66050" w:rsidRDefault="000D1FD7" w:rsidP="000D1FD7">
      <w:pPr>
        <w:pStyle w:val="3"/>
        <w:spacing w:line="480" w:lineRule="auto"/>
        <w:ind w:left="4962"/>
      </w:pPr>
      <w:r w:rsidRPr="00E66050">
        <w:t>Оценка ______________</w:t>
      </w:r>
    </w:p>
    <w:p w:rsidR="000D1FD7" w:rsidRPr="00E66050" w:rsidRDefault="000D1FD7" w:rsidP="000D1FD7">
      <w:pPr>
        <w:pStyle w:val="3"/>
        <w:spacing w:line="480" w:lineRule="auto"/>
        <w:ind w:left="4962"/>
      </w:pPr>
      <w:r w:rsidRPr="00E66050">
        <w:t>Дата проверки:____________</w:t>
      </w:r>
    </w:p>
    <w:p w:rsidR="000D1FD7" w:rsidRPr="00E66050" w:rsidRDefault="000D1FD7" w:rsidP="000D1FD7">
      <w:pPr>
        <w:pStyle w:val="3"/>
        <w:spacing w:line="480" w:lineRule="auto"/>
        <w:ind w:left="4962"/>
      </w:pPr>
      <w:r w:rsidRPr="00E66050">
        <w:t xml:space="preserve">Подпись </w:t>
      </w:r>
      <w:r w:rsidR="001400C8">
        <w:t>преподавателя</w:t>
      </w:r>
      <w:r w:rsidRPr="00E66050">
        <w:t>___________</w:t>
      </w:r>
    </w:p>
    <w:p w:rsidR="00633809" w:rsidRPr="00E66050" w:rsidRDefault="00633809" w:rsidP="00633809">
      <w:pPr>
        <w:shd w:val="clear" w:color="auto" w:fill="FFFFFF"/>
        <w:tabs>
          <w:tab w:val="left" w:leader="underscore" w:pos="1320"/>
        </w:tabs>
        <w:spacing w:before="2400" w:line="360" w:lineRule="auto"/>
        <w:jc w:val="center"/>
        <w:rPr>
          <w:sz w:val="28"/>
          <w:szCs w:val="28"/>
        </w:rPr>
      </w:pPr>
      <w:r w:rsidRPr="00E66050">
        <w:rPr>
          <w:sz w:val="28"/>
          <w:szCs w:val="28"/>
        </w:rPr>
        <w:t>Пермь, 2017г.</w:t>
      </w:r>
    </w:p>
    <w:p w:rsidR="003C233C" w:rsidRPr="00E66050" w:rsidRDefault="003C233C">
      <w:pPr>
        <w:spacing w:after="200" w:line="276" w:lineRule="auto"/>
        <w:rPr>
          <w:b/>
          <w:sz w:val="28"/>
          <w:szCs w:val="28"/>
        </w:rPr>
      </w:pPr>
      <w:r w:rsidRPr="00E66050">
        <w:rPr>
          <w:b/>
          <w:sz w:val="28"/>
          <w:szCs w:val="28"/>
        </w:rPr>
        <w:br w:type="page"/>
      </w:r>
    </w:p>
    <w:p w:rsidR="00CF0B46" w:rsidRPr="00E66050" w:rsidRDefault="003C233C" w:rsidP="003C233C">
      <w:pPr>
        <w:spacing w:after="200" w:line="276" w:lineRule="auto"/>
        <w:jc w:val="right"/>
        <w:rPr>
          <w:b/>
          <w:sz w:val="28"/>
          <w:szCs w:val="28"/>
        </w:rPr>
      </w:pPr>
      <w:r w:rsidRPr="00E66050">
        <w:rPr>
          <w:b/>
          <w:sz w:val="28"/>
          <w:szCs w:val="28"/>
        </w:rPr>
        <w:lastRenderedPageBreak/>
        <w:t>Оборотная сторона титульного листа</w:t>
      </w:r>
    </w:p>
    <w:p w:rsidR="003C233C" w:rsidRPr="00E66050" w:rsidRDefault="003C233C" w:rsidP="003C233C">
      <w:pPr>
        <w:jc w:val="center"/>
        <w:rPr>
          <w:sz w:val="28"/>
          <w:szCs w:val="28"/>
        </w:rPr>
      </w:pPr>
      <w:r w:rsidRPr="00E66050">
        <w:rPr>
          <w:sz w:val="28"/>
          <w:szCs w:val="28"/>
        </w:rPr>
        <w:t>РЕЦЕНЗИЯ НА КОНТРОЛЬНУЮ РАБОТУ</w:t>
      </w:r>
    </w:p>
    <w:p w:rsidR="003C233C" w:rsidRPr="00E66050" w:rsidRDefault="003C233C" w:rsidP="003C233C">
      <w:pPr>
        <w:rPr>
          <w:sz w:val="28"/>
          <w:szCs w:val="28"/>
        </w:rPr>
      </w:pPr>
      <w:r w:rsidRPr="00E66050">
        <w:rPr>
          <w:sz w:val="28"/>
          <w:szCs w:val="28"/>
        </w:rPr>
        <w:t xml:space="preserve">По </w:t>
      </w:r>
      <w:r w:rsidR="00DF48E5" w:rsidRPr="00DF48E5">
        <w:rPr>
          <w:noProof/>
          <w:sz w:val="28"/>
          <w:szCs w:val="28"/>
        </w:rPr>
        <w:t>МДК.01.01. Методика обучения предмету «Физическая культура»</w:t>
      </w:r>
    </w:p>
    <w:p w:rsidR="003C233C" w:rsidRPr="00E66050" w:rsidRDefault="003C233C" w:rsidP="003C233C">
      <w:pPr>
        <w:rPr>
          <w:sz w:val="28"/>
          <w:szCs w:val="28"/>
        </w:rPr>
      </w:pPr>
      <w:r w:rsidRPr="00E66050">
        <w:rPr>
          <w:sz w:val="28"/>
          <w:szCs w:val="28"/>
        </w:rPr>
        <w:t>Студента __________________________________________________________</w:t>
      </w:r>
    </w:p>
    <w:p w:rsidR="003C233C" w:rsidRPr="00E66050" w:rsidRDefault="003C233C" w:rsidP="003C233C">
      <w:pPr>
        <w:rPr>
          <w:sz w:val="28"/>
          <w:szCs w:val="28"/>
        </w:rPr>
      </w:pPr>
      <w:r w:rsidRPr="00E66050">
        <w:rPr>
          <w:sz w:val="28"/>
          <w:szCs w:val="28"/>
        </w:rPr>
        <w:t xml:space="preserve">Группы </w:t>
      </w:r>
    </w:p>
    <w:p w:rsidR="003C233C" w:rsidRPr="00E66050" w:rsidRDefault="003C233C" w:rsidP="003C233C">
      <w:pPr>
        <w:rPr>
          <w:sz w:val="28"/>
          <w:szCs w:val="28"/>
        </w:rPr>
      </w:pPr>
      <w:r w:rsidRPr="00E66050">
        <w:rPr>
          <w:sz w:val="28"/>
          <w:szCs w:val="28"/>
        </w:rPr>
        <w:t>По критериям оцениваем контрольную работу, указав количество баллов:</w:t>
      </w:r>
    </w:p>
    <w:p w:rsidR="003C233C" w:rsidRPr="00E66050" w:rsidRDefault="003C233C" w:rsidP="003C233C">
      <w:pPr>
        <w:rPr>
          <w:sz w:val="28"/>
          <w:szCs w:val="28"/>
        </w:rPr>
      </w:pPr>
      <w:r w:rsidRPr="00E66050">
        <w:rPr>
          <w:sz w:val="28"/>
          <w:szCs w:val="28"/>
        </w:rPr>
        <w:t>0 – требование не выполнено,</w:t>
      </w:r>
    </w:p>
    <w:p w:rsidR="003C233C" w:rsidRPr="00E66050" w:rsidRDefault="003C233C" w:rsidP="003C233C">
      <w:pPr>
        <w:rPr>
          <w:sz w:val="28"/>
          <w:szCs w:val="28"/>
        </w:rPr>
      </w:pPr>
      <w:r w:rsidRPr="00E66050">
        <w:rPr>
          <w:sz w:val="28"/>
          <w:szCs w:val="28"/>
        </w:rPr>
        <w:t>1 – есть незначительные замечания,</w:t>
      </w:r>
    </w:p>
    <w:p w:rsidR="003C233C" w:rsidRPr="00E66050" w:rsidRDefault="003C233C" w:rsidP="003C233C">
      <w:pPr>
        <w:rPr>
          <w:sz w:val="28"/>
          <w:szCs w:val="28"/>
        </w:rPr>
      </w:pPr>
      <w:r w:rsidRPr="00E66050">
        <w:rPr>
          <w:sz w:val="28"/>
          <w:szCs w:val="28"/>
        </w:rPr>
        <w:t>2 – соответствует требованиям</w:t>
      </w:r>
    </w:p>
    <w:tbl>
      <w:tblPr>
        <w:tblStyle w:val="a9"/>
        <w:tblW w:w="9648" w:type="dxa"/>
        <w:tblLayout w:type="fixed"/>
        <w:tblLook w:val="01E0" w:firstRow="1" w:lastRow="1" w:firstColumn="1" w:lastColumn="1" w:noHBand="0" w:noVBand="0"/>
      </w:tblPr>
      <w:tblGrid>
        <w:gridCol w:w="6948"/>
        <w:gridCol w:w="900"/>
        <w:gridCol w:w="900"/>
        <w:gridCol w:w="900"/>
      </w:tblGrid>
      <w:tr w:rsidR="003C233C" w:rsidRPr="00E66050" w:rsidTr="002578AE">
        <w:tc>
          <w:tcPr>
            <w:tcW w:w="6948" w:type="dxa"/>
          </w:tcPr>
          <w:p w:rsidR="003C233C" w:rsidRPr="00E66050" w:rsidRDefault="003C233C" w:rsidP="00DF48E5">
            <w:pPr>
              <w:jc w:val="center"/>
              <w:rPr>
                <w:i/>
                <w:sz w:val="28"/>
                <w:szCs w:val="28"/>
              </w:rPr>
            </w:pPr>
            <w:r w:rsidRPr="00E66050">
              <w:rPr>
                <w:b/>
                <w:sz w:val="28"/>
                <w:szCs w:val="28"/>
              </w:rPr>
              <w:t>ПЕРЕЧЕНЬ КРИТЕРИЕВ</w:t>
            </w:r>
          </w:p>
        </w:tc>
        <w:tc>
          <w:tcPr>
            <w:tcW w:w="2700" w:type="dxa"/>
            <w:gridSpan w:val="3"/>
          </w:tcPr>
          <w:p w:rsidR="003C233C" w:rsidRPr="00E66050" w:rsidRDefault="003C233C" w:rsidP="002578AE">
            <w:pPr>
              <w:jc w:val="center"/>
              <w:rPr>
                <w:sz w:val="28"/>
                <w:szCs w:val="28"/>
              </w:rPr>
            </w:pPr>
            <w:r w:rsidRPr="00E66050">
              <w:rPr>
                <w:sz w:val="28"/>
                <w:szCs w:val="28"/>
              </w:rPr>
              <w:t>Количество баллов</w:t>
            </w:r>
          </w:p>
        </w:tc>
      </w:tr>
      <w:tr w:rsidR="00DF48E5" w:rsidRPr="00E66050" w:rsidTr="002578AE">
        <w:tc>
          <w:tcPr>
            <w:tcW w:w="6948" w:type="dxa"/>
          </w:tcPr>
          <w:p w:rsidR="00DF48E5" w:rsidRPr="00014D25" w:rsidRDefault="00DF48E5" w:rsidP="00DF48E5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84"/>
              </w:tabs>
              <w:ind w:left="0" w:firstLine="0"/>
              <w:jc w:val="both"/>
              <w:rPr>
                <w:szCs w:val="24"/>
              </w:rPr>
            </w:pPr>
            <w:r w:rsidRPr="00014D25">
              <w:rPr>
                <w:szCs w:val="24"/>
              </w:rPr>
              <w:t>Задания выполнены в полном объеме</w:t>
            </w:r>
          </w:p>
        </w:tc>
        <w:tc>
          <w:tcPr>
            <w:tcW w:w="900" w:type="dxa"/>
          </w:tcPr>
          <w:p w:rsidR="00DF48E5" w:rsidRPr="00014D25" w:rsidRDefault="00DF48E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0</w:t>
            </w:r>
          </w:p>
        </w:tc>
        <w:tc>
          <w:tcPr>
            <w:tcW w:w="900" w:type="dxa"/>
          </w:tcPr>
          <w:p w:rsidR="00DF48E5" w:rsidRPr="00014D25" w:rsidRDefault="00DF48E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1</w:t>
            </w:r>
          </w:p>
        </w:tc>
        <w:tc>
          <w:tcPr>
            <w:tcW w:w="900" w:type="dxa"/>
          </w:tcPr>
          <w:p w:rsidR="00DF48E5" w:rsidRPr="00014D25" w:rsidRDefault="00DF48E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2</w:t>
            </w:r>
          </w:p>
        </w:tc>
      </w:tr>
      <w:tr w:rsidR="00DF48E5" w:rsidRPr="00E66050" w:rsidTr="002578AE">
        <w:tc>
          <w:tcPr>
            <w:tcW w:w="6948" w:type="dxa"/>
          </w:tcPr>
          <w:p w:rsidR="00DF48E5" w:rsidRPr="00014D25" w:rsidRDefault="00DF48E5" w:rsidP="00DF48E5">
            <w:pPr>
              <w:numPr>
                <w:ilvl w:val="0"/>
                <w:numId w:val="23"/>
              </w:numPr>
              <w:tabs>
                <w:tab w:val="clear" w:pos="720"/>
                <w:tab w:val="num" w:pos="142"/>
                <w:tab w:val="left" w:pos="284"/>
              </w:tabs>
              <w:ind w:left="0" w:firstLine="0"/>
              <w:jc w:val="both"/>
              <w:rPr>
                <w:szCs w:val="24"/>
              </w:rPr>
            </w:pPr>
            <w:r w:rsidRPr="00014D25">
              <w:rPr>
                <w:szCs w:val="24"/>
              </w:rPr>
              <w:t>Содержание заданий раскрыто в полном объеме</w:t>
            </w:r>
          </w:p>
        </w:tc>
        <w:tc>
          <w:tcPr>
            <w:tcW w:w="900" w:type="dxa"/>
          </w:tcPr>
          <w:p w:rsidR="00DF48E5" w:rsidRPr="00014D25" w:rsidRDefault="00DF48E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0</w:t>
            </w:r>
          </w:p>
        </w:tc>
        <w:tc>
          <w:tcPr>
            <w:tcW w:w="900" w:type="dxa"/>
          </w:tcPr>
          <w:p w:rsidR="00DF48E5" w:rsidRPr="00014D25" w:rsidRDefault="00DF48E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1</w:t>
            </w:r>
          </w:p>
        </w:tc>
        <w:tc>
          <w:tcPr>
            <w:tcW w:w="900" w:type="dxa"/>
          </w:tcPr>
          <w:p w:rsidR="00DF48E5" w:rsidRPr="00014D25" w:rsidRDefault="00DF48E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2</w:t>
            </w:r>
          </w:p>
        </w:tc>
      </w:tr>
      <w:tr w:rsidR="00DF48E5" w:rsidRPr="00E66050" w:rsidTr="002578AE">
        <w:tc>
          <w:tcPr>
            <w:tcW w:w="6948" w:type="dxa"/>
          </w:tcPr>
          <w:p w:rsidR="00DF48E5" w:rsidRPr="00014D25" w:rsidRDefault="00DF48E5" w:rsidP="00DF48E5">
            <w:pPr>
              <w:pStyle w:val="a8"/>
              <w:numPr>
                <w:ilvl w:val="0"/>
                <w:numId w:val="23"/>
              </w:numPr>
              <w:tabs>
                <w:tab w:val="clear" w:pos="720"/>
                <w:tab w:val="num" w:pos="142"/>
                <w:tab w:val="left" w:pos="284"/>
              </w:tabs>
              <w:ind w:left="0" w:firstLine="0"/>
              <w:jc w:val="both"/>
              <w:rPr>
                <w:color w:val="FF0000"/>
                <w:szCs w:val="24"/>
              </w:rPr>
            </w:pPr>
            <w:r w:rsidRPr="00014D25">
              <w:rPr>
                <w:szCs w:val="24"/>
              </w:rPr>
              <w:t>Соответствие ответов поставленным вопросам заданий</w:t>
            </w:r>
          </w:p>
        </w:tc>
        <w:tc>
          <w:tcPr>
            <w:tcW w:w="900" w:type="dxa"/>
          </w:tcPr>
          <w:p w:rsidR="00DF48E5" w:rsidRPr="00014D25" w:rsidRDefault="00DF48E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0</w:t>
            </w:r>
          </w:p>
        </w:tc>
        <w:tc>
          <w:tcPr>
            <w:tcW w:w="900" w:type="dxa"/>
          </w:tcPr>
          <w:p w:rsidR="00DF48E5" w:rsidRPr="00014D25" w:rsidRDefault="00DF48E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1</w:t>
            </w:r>
          </w:p>
        </w:tc>
        <w:tc>
          <w:tcPr>
            <w:tcW w:w="900" w:type="dxa"/>
          </w:tcPr>
          <w:p w:rsidR="00DF48E5" w:rsidRPr="00014D25" w:rsidRDefault="00DF48E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2</w:t>
            </w:r>
          </w:p>
        </w:tc>
      </w:tr>
      <w:tr w:rsidR="00DF48E5" w:rsidRPr="00E66050" w:rsidTr="002578AE">
        <w:tc>
          <w:tcPr>
            <w:tcW w:w="6948" w:type="dxa"/>
          </w:tcPr>
          <w:p w:rsidR="00DF48E5" w:rsidRPr="00014D25" w:rsidRDefault="00DF48E5" w:rsidP="00DF48E5">
            <w:pPr>
              <w:numPr>
                <w:ilvl w:val="0"/>
                <w:numId w:val="23"/>
              </w:numPr>
              <w:tabs>
                <w:tab w:val="clear" w:pos="720"/>
                <w:tab w:val="num" w:pos="142"/>
                <w:tab w:val="left" w:pos="284"/>
              </w:tabs>
              <w:ind w:left="0" w:firstLine="0"/>
              <w:jc w:val="both"/>
              <w:rPr>
                <w:szCs w:val="24"/>
              </w:rPr>
            </w:pPr>
            <w:r w:rsidRPr="00014D25">
              <w:rPr>
                <w:szCs w:val="24"/>
              </w:rPr>
              <w:t xml:space="preserve">Системность и логическая последовательность изложения </w:t>
            </w:r>
          </w:p>
        </w:tc>
        <w:tc>
          <w:tcPr>
            <w:tcW w:w="900" w:type="dxa"/>
          </w:tcPr>
          <w:p w:rsidR="00DF48E5" w:rsidRPr="00014D25" w:rsidRDefault="00DF48E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0</w:t>
            </w:r>
          </w:p>
        </w:tc>
        <w:tc>
          <w:tcPr>
            <w:tcW w:w="900" w:type="dxa"/>
          </w:tcPr>
          <w:p w:rsidR="00DF48E5" w:rsidRPr="00014D25" w:rsidRDefault="00DF48E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1</w:t>
            </w:r>
          </w:p>
        </w:tc>
        <w:tc>
          <w:tcPr>
            <w:tcW w:w="900" w:type="dxa"/>
          </w:tcPr>
          <w:p w:rsidR="00DF48E5" w:rsidRPr="00014D25" w:rsidRDefault="00DF48E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2</w:t>
            </w:r>
          </w:p>
        </w:tc>
      </w:tr>
      <w:tr w:rsidR="00DF48E5" w:rsidRPr="00E66050" w:rsidTr="002578AE">
        <w:tc>
          <w:tcPr>
            <w:tcW w:w="6948" w:type="dxa"/>
          </w:tcPr>
          <w:p w:rsidR="00DF48E5" w:rsidRPr="00014D25" w:rsidRDefault="00DF48E5" w:rsidP="00DF48E5">
            <w:pPr>
              <w:numPr>
                <w:ilvl w:val="0"/>
                <w:numId w:val="23"/>
              </w:numPr>
              <w:tabs>
                <w:tab w:val="clear" w:pos="720"/>
                <w:tab w:val="num" w:pos="142"/>
                <w:tab w:val="left" w:pos="284"/>
              </w:tabs>
              <w:ind w:left="0" w:firstLine="0"/>
              <w:jc w:val="both"/>
              <w:rPr>
                <w:szCs w:val="24"/>
              </w:rPr>
            </w:pPr>
            <w:r w:rsidRPr="00014D25">
              <w:rPr>
                <w:szCs w:val="24"/>
              </w:rPr>
              <w:t xml:space="preserve">Освоение методологии дисциплины </w:t>
            </w:r>
          </w:p>
        </w:tc>
        <w:tc>
          <w:tcPr>
            <w:tcW w:w="900" w:type="dxa"/>
          </w:tcPr>
          <w:p w:rsidR="00DF48E5" w:rsidRPr="00014D25" w:rsidRDefault="00DF48E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0</w:t>
            </w:r>
          </w:p>
        </w:tc>
        <w:tc>
          <w:tcPr>
            <w:tcW w:w="900" w:type="dxa"/>
          </w:tcPr>
          <w:p w:rsidR="00DF48E5" w:rsidRPr="00014D25" w:rsidRDefault="00DF48E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1</w:t>
            </w:r>
          </w:p>
        </w:tc>
        <w:tc>
          <w:tcPr>
            <w:tcW w:w="900" w:type="dxa"/>
          </w:tcPr>
          <w:p w:rsidR="00DF48E5" w:rsidRPr="00014D25" w:rsidRDefault="00DF48E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2</w:t>
            </w:r>
          </w:p>
        </w:tc>
      </w:tr>
      <w:tr w:rsidR="00DF48E5" w:rsidRPr="00E66050" w:rsidTr="002578AE">
        <w:tc>
          <w:tcPr>
            <w:tcW w:w="6948" w:type="dxa"/>
          </w:tcPr>
          <w:p w:rsidR="00DF48E5" w:rsidRPr="00014D25" w:rsidRDefault="00DF48E5" w:rsidP="00DF48E5">
            <w:pPr>
              <w:numPr>
                <w:ilvl w:val="0"/>
                <w:numId w:val="23"/>
              </w:numPr>
              <w:tabs>
                <w:tab w:val="clear" w:pos="720"/>
                <w:tab w:val="num" w:pos="142"/>
                <w:tab w:val="left" w:pos="284"/>
              </w:tabs>
              <w:ind w:left="0" w:firstLine="0"/>
              <w:jc w:val="both"/>
              <w:rPr>
                <w:szCs w:val="24"/>
              </w:rPr>
            </w:pPr>
            <w:r w:rsidRPr="00014D25">
              <w:rPr>
                <w:szCs w:val="24"/>
              </w:rPr>
              <w:t>Творческое применение теоретических знаний при решении практических ситуаций</w:t>
            </w:r>
          </w:p>
        </w:tc>
        <w:tc>
          <w:tcPr>
            <w:tcW w:w="900" w:type="dxa"/>
          </w:tcPr>
          <w:p w:rsidR="00DF48E5" w:rsidRPr="00014D25" w:rsidRDefault="00DF48E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0</w:t>
            </w:r>
          </w:p>
        </w:tc>
        <w:tc>
          <w:tcPr>
            <w:tcW w:w="900" w:type="dxa"/>
          </w:tcPr>
          <w:p w:rsidR="00DF48E5" w:rsidRPr="00014D25" w:rsidRDefault="00DF48E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1</w:t>
            </w:r>
          </w:p>
        </w:tc>
        <w:tc>
          <w:tcPr>
            <w:tcW w:w="900" w:type="dxa"/>
          </w:tcPr>
          <w:p w:rsidR="00DF48E5" w:rsidRPr="00014D25" w:rsidRDefault="00DF48E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2</w:t>
            </w:r>
          </w:p>
        </w:tc>
      </w:tr>
      <w:tr w:rsidR="00014D25" w:rsidRPr="00E66050" w:rsidTr="002578AE">
        <w:tc>
          <w:tcPr>
            <w:tcW w:w="6948" w:type="dxa"/>
          </w:tcPr>
          <w:p w:rsidR="00014D25" w:rsidRPr="00014D25" w:rsidRDefault="00014D25" w:rsidP="00DF48E5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  <w:tab w:val="left" w:pos="426"/>
              </w:tabs>
              <w:ind w:left="0" w:firstLine="0"/>
              <w:rPr>
                <w:szCs w:val="24"/>
              </w:rPr>
            </w:pPr>
            <w:r w:rsidRPr="00014D25">
              <w:rPr>
                <w:szCs w:val="24"/>
              </w:rPr>
              <w:t>Сделаны выводы по результатам выполнения работы</w:t>
            </w:r>
          </w:p>
        </w:tc>
        <w:tc>
          <w:tcPr>
            <w:tcW w:w="900" w:type="dxa"/>
          </w:tcPr>
          <w:p w:rsidR="00014D25" w:rsidRPr="00014D25" w:rsidRDefault="00014D2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0</w:t>
            </w:r>
          </w:p>
        </w:tc>
        <w:tc>
          <w:tcPr>
            <w:tcW w:w="900" w:type="dxa"/>
          </w:tcPr>
          <w:p w:rsidR="00014D25" w:rsidRPr="00014D25" w:rsidRDefault="00014D2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1</w:t>
            </w:r>
          </w:p>
        </w:tc>
        <w:tc>
          <w:tcPr>
            <w:tcW w:w="900" w:type="dxa"/>
          </w:tcPr>
          <w:p w:rsidR="00014D25" w:rsidRPr="00014D25" w:rsidRDefault="00014D2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2</w:t>
            </w:r>
          </w:p>
        </w:tc>
      </w:tr>
      <w:tr w:rsidR="00014D25" w:rsidRPr="00E66050" w:rsidTr="002578AE">
        <w:tc>
          <w:tcPr>
            <w:tcW w:w="6948" w:type="dxa"/>
          </w:tcPr>
          <w:p w:rsidR="00014D25" w:rsidRPr="00014D25" w:rsidRDefault="00014D25" w:rsidP="00DF48E5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  <w:tab w:val="left" w:pos="426"/>
              </w:tabs>
              <w:ind w:left="0" w:firstLine="0"/>
              <w:rPr>
                <w:szCs w:val="24"/>
              </w:rPr>
            </w:pPr>
            <w:r w:rsidRPr="00014D25">
              <w:rPr>
                <w:szCs w:val="24"/>
              </w:rPr>
              <w:t>Представлен список литературы</w:t>
            </w:r>
          </w:p>
        </w:tc>
        <w:tc>
          <w:tcPr>
            <w:tcW w:w="900" w:type="dxa"/>
          </w:tcPr>
          <w:p w:rsidR="00014D25" w:rsidRPr="00014D25" w:rsidRDefault="00014D2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0</w:t>
            </w:r>
          </w:p>
        </w:tc>
        <w:tc>
          <w:tcPr>
            <w:tcW w:w="900" w:type="dxa"/>
          </w:tcPr>
          <w:p w:rsidR="00014D25" w:rsidRPr="00014D25" w:rsidRDefault="00014D2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1</w:t>
            </w:r>
          </w:p>
        </w:tc>
        <w:tc>
          <w:tcPr>
            <w:tcW w:w="900" w:type="dxa"/>
          </w:tcPr>
          <w:p w:rsidR="00014D25" w:rsidRPr="00014D25" w:rsidRDefault="00014D2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2</w:t>
            </w:r>
          </w:p>
        </w:tc>
      </w:tr>
      <w:tr w:rsidR="00014D25" w:rsidRPr="00E66050" w:rsidTr="002578AE">
        <w:tc>
          <w:tcPr>
            <w:tcW w:w="6948" w:type="dxa"/>
          </w:tcPr>
          <w:p w:rsidR="00014D25" w:rsidRPr="00014D25" w:rsidRDefault="00014D25" w:rsidP="00DF48E5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  <w:tab w:val="left" w:pos="426"/>
              </w:tabs>
              <w:ind w:left="0" w:firstLine="0"/>
              <w:rPr>
                <w:szCs w:val="24"/>
              </w:rPr>
            </w:pPr>
            <w:r w:rsidRPr="00014D25">
              <w:rPr>
                <w:szCs w:val="24"/>
              </w:rPr>
              <w:t>Работа оформлена правильно</w:t>
            </w:r>
          </w:p>
        </w:tc>
        <w:tc>
          <w:tcPr>
            <w:tcW w:w="900" w:type="dxa"/>
          </w:tcPr>
          <w:p w:rsidR="00014D25" w:rsidRPr="00014D25" w:rsidRDefault="00014D2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0</w:t>
            </w:r>
          </w:p>
        </w:tc>
        <w:tc>
          <w:tcPr>
            <w:tcW w:w="900" w:type="dxa"/>
          </w:tcPr>
          <w:p w:rsidR="00014D25" w:rsidRPr="00014D25" w:rsidRDefault="00014D2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1</w:t>
            </w:r>
          </w:p>
        </w:tc>
        <w:tc>
          <w:tcPr>
            <w:tcW w:w="900" w:type="dxa"/>
          </w:tcPr>
          <w:p w:rsidR="00014D25" w:rsidRPr="00014D25" w:rsidRDefault="00014D25" w:rsidP="002578AE">
            <w:pPr>
              <w:rPr>
                <w:szCs w:val="24"/>
              </w:rPr>
            </w:pPr>
            <w:r w:rsidRPr="00014D25">
              <w:rPr>
                <w:szCs w:val="24"/>
              </w:rPr>
              <w:t>2</w:t>
            </w:r>
          </w:p>
        </w:tc>
      </w:tr>
      <w:tr w:rsidR="00014D25" w:rsidRPr="00E66050" w:rsidTr="002578AE">
        <w:tc>
          <w:tcPr>
            <w:tcW w:w="6948" w:type="dxa"/>
          </w:tcPr>
          <w:p w:rsidR="00014D25" w:rsidRPr="00E66050" w:rsidRDefault="00014D25" w:rsidP="002578AE">
            <w:pPr>
              <w:rPr>
                <w:sz w:val="28"/>
                <w:szCs w:val="28"/>
              </w:rPr>
            </w:pPr>
            <w:r w:rsidRPr="00E66050">
              <w:rPr>
                <w:sz w:val="28"/>
                <w:szCs w:val="28"/>
              </w:rPr>
              <w:t>ОБЩИЙ БАЛЛ</w:t>
            </w:r>
          </w:p>
        </w:tc>
        <w:tc>
          <w:tcPr>
            <w:tcW w:w="2700" w:type="dxa"/>
            <w:gridSpan w:val="3"/>
          </w:tcPr>
          <w:p w:rsidR="00014D25" w:rsidRPr="00E66050" w:rsidRDefault="00014D25" w:rsidP="002578AE">
            <w:pPr>
              <w:rPr>
                <w:sz w:val="28"/>
                <w:szCs w:val="28"/>
              </w:rPr>
            </w:pPr>
          </w:p>
        </w:tc>
      </w:tr>
    </w:tbl>
    <w:p w:rsidR="003C233C" w:rsidRPr="00E66050" w:rsidRDefault="003C233C" w:rsidP="003C233C">
      <w:pPr>
        <w:rPr>
          <w:b/>
          <w:sz w:val="28"/>
          <w:szCs w:val="28"/>
        </w:rPr>
      </w:pPr>
      <w:r w:rsidRPr="00E66050">
        <w:rPr>
          <w:b/>
          <w:sz w:val="28"/>
          <w:szCs w:val="28"/>
        </w:rPr>
        <w:t>0-9 баллов - контрольная работа не зачтена</w:t>
      </w:r>
    </w:p>
    <w:p w:rsidR="003C233C" w:rsidRPr="00E66050" w:rsidRDefault="003C233C" w:rsidP="003C233C">
      <w:pPr>
        <w:rPr>
          <w:b/>
          <w:sz w:val="28"/>
          <w:szCs w:val="28"/>
        </w:rPr>
      </w:pPr>
      <w:r w:rsidRPr="00E66050">
        <w:rPr>
          <w:b/>
          <w:sz w:val="28"/>
          <w:szCs w:val="28"/>
        </w:rPr>
        <w:t>10-</w:t>
      </w:r>
      <w:r w:rsidR="00014D25">
        <w:rPr>
          <w:b/>
          <w:sz w:val="28"/>
          <w:szCs w:val="28"/>
        </w:rPr>
        <w:t>18</w:t>
      </w:r>
      <w:r w:rsidRPr="00E66050">
        <w:rPr>
          <w:b/>
          <w:sz w:val="28"/>
          <w:szCs w:val="28"/>
        </w:rPr>
        <w:t xml:space="preserve"> баллов - контрольная работа зачтена</w:t>
      </w:r>
    </w:p>
    <w:p w:rsidR="003C233C" w:rsidRPr="00E66050" w:rsidRDefault="003C233C" w:rsidP="003C233C">
      <w:pPr>
        <w:rPr>
          <w:sz w:val="28"/>
          <w:szCs w:val="28"/>
        </w:rPr>
      </w:pPr>
    </w:p>
    <w:p w:rsidR="003C233C" w:rsidRPr="00E66050" w:rsidRDefault="003C233C" w:rsidP="003C233C">
      <w:pPr>
        <w:rPr>
          <w:sz w:val="28"/>
          <w:szCs w:val="28"/>
        </w:rPr>
      </w:pPr>
      <w:r w:rsidRPr="00E66050">
        <w:rPr>
          <w:sz w:val="28"/>
          <w:szCs w:val="28"/>
        </w:rPr>
        <w:t xml:space="preserve">Контрольная работа  </w:t>
      </w:r>
      <w:proofErr w:type="gramStart"/>
      <w:r w:rsidRPr="00E66050">
        <w:rPr>
          <w:b/>
          <w:sz w:val="28"/>
          <w:szCs w:val="28"/>
        </w:rPr>
        <w:t>ЗАЧТЕНА</w:t>
      </w:r>
      <w:proofErr w:type="gramEnd"/>
      <w:r w:rsidRPr="00E66050">
        <w:rPr>
          <w:b/>
          <w:sz w:val="28"/>
          <w:szCs w:val="28"/>
        </w:rPr>
        <w:t xml:space="preserve"> /НЕ ЗАЧТЕНА </w:t>
      </w:r>
      <w:r w:rsidRPr="00E66050">
        <w:rPr>
          <w:sz w:val="28"/>
          <w:szCs w:val="28"/>
        </w:rPr>
        <w:t>(ненужное зачеркнуть)</w:t>
      </w:r>
    </w:p>
    <w:p w:rsidR="003C233C" w:rsidRPr="00E66050" w:rsidRDefault="003C233C" w:rsidP="003C233C">
      <w:pPr>
        <w:rPr>
          <w:sz w:val="28"/>
          <w:szCs w:val="28"/>
        </w:rPr>
      </w:pPr>
      <w:r w:rsidRPr="00E66050">
        <w:rPr>
          <w:sz w:val="28"/>
          <w:szCs w:val="28"/>
        </w:rPr>
        <w:t>«_____» ____________________</w:t>
      </w:r>
    </w:p>
    <w:p w:rsidR="003C233C" w:rsidRPr="00E66050" w:rsidRDefault="003C233C" w:rsidP="003C233C">
      <w:pPr>
        <w:rPr>
          <w:sz w:val="28"/>
          <w:szCs w:val="28"/>
        </w:rPr>
      </w:pPr>
    </w:p>
    <w:p w:rsidR="00A90671" w:rsidRPr="00E66050" w:rsidRDefault="00A90671" w:rsidP="00A90671">
      <w:pPr>
        <w:rPr>
          <w:sz w:val="28"/>
          <w:szCs w:val="28"/>
        </w:rPr>
      </w:pPr>
      <w:r w:rsidRPr="00E66050">
        <w:rPr>
          <w:sz w:val="28"/>
          <w:szCs w:val="28"/>
        </w:rPr>
        <w:t>Замечания преподавателя: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671" w:rsidRPr="00E66050" w:rsidRDefault="00A90671" w:rsidP="003C233C">
      <w:pPr>
        <w:rPr>
          <w:sz w:val="28"/>
          <w:szCs w:val="28"/>
        </w:rPr>
      </w:pPr>
    </w:p>
    <w:p w:rsidR="002606A0" w:rsidRDefault="003C233C" w:rsidP="0028107C">
      <w:pPr>
        <w:spacing w:after="200" w:line="276" w:lineRule="auto"/>
        <w:rPr>
          <w:sz w:val="28"/>
          <w:szCs w:val="28"/>
        </w:rPr>
      </w:pPr>
      <w:r w:rsidRPr="00E66050">
        <w:rPr>
          <w:sz w:val="28"/>
          <w:szCs w:val="28"/>
        </w:rPr>
        <w:t xml:space="preserve">Преподаватель </w:t>
      </w:r>
      <w:r w:rsidRPr="00E66050">
        <w:rPr>
          <w:sz w:val="28"/>
          <w:szCs w:val="28"/>
        </w:rPr>
        <w:tab/>
        <w:t>__________________</w:t>
      </w:r>
    </w:p>
    <w:p w:rsidR="002606A0" w:rsidRDefault="002606A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233C" w:rsidRDefault="002606A0" w:rsidP="002606A0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2606A0" w:rsidRDefault="002606A0" w:rsidP="002606A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урока. Примеры оформления.</w:t>
      </w:r>
    </w:p>
    <w:p w:rsidR="002606A0" w:rsidRDefault="002606A0" w:rsidP="002606A0">
      <w:pPr>
        <w:spacing w:after="200"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Вариант 1</w:t>
      </w:r>
    </w:p>
    <w:p w:rsidR="002606A0" w:rsidRDefault="002606A0" w:rsidP="002606A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5980" cy="24155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A0" w:rsidRDefault="002606A0" w:rsidP="002606A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2606A0" w:rsidRDefault="002606A0" w:rsidP="002606A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5980" cy="20497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A0" w:rsidRDefault="002606A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06A0" w:rsidRDefault="002606A0" w:rsidP="002606A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3</w:t>
      </w:r>
    </w:p>
    <w:p w:rsidR="002606A0" w:rsidRDefault="002606A0" w:rsidP="002606A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5980" cy="28117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A0" w:rsidRDefault="002606A0" w:rsidP="002606A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</w:t>
      </w:r>
    </w:p>
    <w:p w:rsidR="002606A0" w:rsidRDefault="002606A0" w:rsidP="002606A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5980" cy="37947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A0" w:rsidRDefault="002606A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06A0" w:rsidRDefault="002606A0" w:rsidP="002606A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5</w:t>
      </w:r>
    </w:p>
    <w:p w:rsidR="002606A0" w:rsidRDefault="002606A0" w:rsidP="002606A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5980" cy="3634740"/>
            <wp:effectExtent l="0" t="0" r="762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A0" w:rsidRDefault="002606A0" w:rsidP="002606A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6</w:t>
      </w:r>
    </w:p>
    <w:p w:rsidR="002606A0" w:rsidRPr="00E66050" w:rsidRDefault="002606A0" w:rsidP="002606A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5980" cy="356616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2606A0" w:rsidRPr="00E66050" w:rsidSect="00DF48E5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44" w:rsidRDefault="00B14744" w:rsidP="00DF48E5">
      <w:r>
        <w:separator/>
      </w:r>
    </w:p>
  </w:endnote>
  <w:endnote w:type="continuationSeparator" w:id="0">
    <w:p w:rsidR="00B14744" w:rsidRDefault="00B14744" w:rsidP="00DF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139571"/>
      <w:docPartObj>
        <w:docPartGallery w:val="Page Numbers (Bottom of Page)"/>
        <w:docPartUnique/>
      </w:docPartObj>
    </w:sdtPr>
    <w:sdtEndPr/>
    <w:sdtContent>
      <w:p w:rsidR="00DF48E5" w:rsidRDefault="00DF48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6A0">
          <w:rPr>
            <w:noProof/>
          </w:rPr>
          <w:t>11</w:t>
        </w:r>
        <w:r>
          <w:fldChar w:fldCharType="end"/>
        </w:r>
      </w:p>
    </w:sdtContent>
  </w:sdt>
  <w:p w:rsidR="00DF48E5" w:rsidRDefault="00DF48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44" w:rsidRDefault="00B14744" w:rsidP="00DF48E5">
      <w:r>
        <w:separator/>
      </w:r>
    </w:p>
  </w:footnote>
  <w:footnote w:type="continuationSeparator" w:id="0">
    <w:p w:rsidR="00B14744" w:rsidRDefault="00B14744" w:rsidP="00DF4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103"/>
    <w:multiLevelType w:val="hybridMultilevel"/>
    <w:tmpl w:val="CFFA5E1C"/>
    <w:lvl w:ilvl="0" w:tplc="AC4A0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A12FA7"/>
    <w:multiLevelType w:val="hybridMultilevel"/>
    <w:tmpl w:val="A58C8E6A"/>
    <w:lvl w:ilvl="0" w:tplc="9ECCA1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FF48D5"/>
    <w:multiLevelType w:val="hybridMultilevel"/>
    <w:tmpl w:val="F1804DB0"/>
    <w:lvl w:ilvl="0" w:tplc="CE80A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808AF"/>
    <w:multiLevelType w:val="hybridMultilevel"/>
    <w:tmpl w:val="B1267C40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34D5F"/>
    <w:multiLevelType w:val="multilevel"/>
    <w:tmpl w:val="035A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26D1D"/>
    <w:multiLevelType w:val="multilevel"/>
    <w:tmpl w:val="82C65F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9AA4861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C04008"/>
    <w:multiLevelType w:val="hybridMultilevel"/>
    <w:tmpl w:val="68CAABA2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70FEC"/>
    <w:multiLevelType w:val="hybridMultilevel"/>
    <w:tmpl w:val="16B2FC66"/>
    <w:lvl w:ilvl="0" w:tplc="9ECCA1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9019BA"/>
    <w:multiLevelType w:val="hybridMultilevel"/>
    <w:tmpl w:val="52BEB2D6"/>
    <w:lvl w:ilvl="0" w:tplc="9ECCA1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5A39F4"/>
    <w:multiLevelType w:val="multilevel"/>
    <w:tmpl w:val="E5E29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30331BB"/>
    <w:multiLevelType w:val="hybridMultilevel"/>
    <w:tmpl w:val="2DF21C96"/>
    <w:lvl w:ilvl="0" w:tplc="F21E0B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A64BB"/>
    <w:multiLevelType w:val="hybridMultilevel"/>
    <w:tmpl w:val="44D629B2"/>
    <w:lvl w:ilvl="0" w:tplc="F21E0B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21E0B18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9431D"/>
    <w:multiLevelType w:val="hybridMultilevel"/>
    <w:tmpl w:val="E59888F6"/>
    <w:lvl w:ilvl="0" w:tplc="71A4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550B9"/>
    <w:multiLevelType w:val="hybridMultilevel"/>
    <w:tmpl w:val="05143960"/>
    <w:lvl w:ilvl="0" w:tplc="9ECCA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A2C48"/>
    <w:multiLevelType w:val="hybridMultilevel"/>
    <w:tmpl w:val="1E5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9D4D5F"/>
    <w:multiLevelType w:val="hybridMultilevel"/>
    <w:tmpl w:val="0E845F60"/>
    <w:lvl w:ilvl="0" w:tplc="FBC0A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B51DD"/>
    <w:multiLevelType w:val="multilevel"/>
    <w:tmpl w:val="9C72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25BB9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C27BB3"/>
    <w:multiLevelType w:val="hybridMultilevel"/>
    <w:tmpl w:val="3310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F167E"/>
    <w:multiLevelType w:val="hybridMultilevel"/>
    <w:tmpl w:val="4748E424"/>
    <w:lvl w:ilvl="0" w:tplc="1F5A115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8232E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CF64FC8"/>
    <w:multiLevelType w:val="hybridMultilevel"/>
    <w:tmpl w:val="FB663546"/>
    <w:lvl w:ilvl="0" w:tplc="F21E0B18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12"/>
  </w:num>
  <w:num w:numId="5">
    <w:abstractNumId w:val="6"/>
  </w:num>
  <w:num w:numId="6">
    <w:abstractNumId w:val="21"/>
  </w:num>
  <w:num w:numId="7">
    <w:abstractNumId w:val="10"/>
  </w:num>
  <w:num w:numId="8">
    <w:abstractNumId w:val="0"/>
  </w:num>
  <w:num w:numId="9">
    <w:abstractNumId w:val="2"/>
  </w:num>
  <w:num w:numId="10">
    <w:abstractNumId w:val="17"/>
  </w:num>
  <w:num w:numId="11">
    <w:abstractNumId w:val="8"/>
  </w:num>
  <w:num w:numId="12">
    <w:abstractNumId w:val="1"/>
  </w:num>
  <w:num w:numId="13">
    <w:abstractNumId w:val="9"/>
  </w:num>
  <w:num w:numId="14">
    <w:abstractNumId w:val="14"/>
  </w:num>
  <w:num w:numId="15">
    <w:abstractNumId w:val="4"/>
  </w:num>
  <w:num w:numId="16">
    <w:abstractNumId w:val="19"/>
  </w:num>
  <w:num w:numId="17">
    <w:abstractNumId w:val="15"/>
  </w:num>
  <w:num w:numId="18">
    <w:abstractNumId w:val="20"/>
  </w:num>
  <w:num w:numId="19">
    <w:abstractNumId w:val="5"/>
  </w:num>
  <w:num w:numId="20">
    <w:abstractNumId w:val="7"/>
  </w:num>
  <w:num w:numId="21">
    <w:abstractNumId w:val="3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6"/>
    <w:rsid w:val="00014D25"/>
    <w:rsid w:val="0002427F"/>
    <w:rsid w:val="00044580"/>
    <w:rsid w:val="000614BE"/>
    <w:rsid w:val="000A56DE"/>
    <w:rsid w:val="000B1962"/>
    <w:rsid w:val="000C5736"/>
    <w:rsid w:val="000D1FD7"/>
    <w:rsid w:val="000F47DF"/>
    <w:rsid w:val="00101D97"/>
    <w:rsid w:val="0010753B"/>
    <w:rsid w:val="00126E24"/>
    <w:rsid w:val="001400C8"/>
    <w:rsid w:val="00142F26"/>
    <w:rsid w:val="00150276"/>
    <w:rsid w:val="00195770"/>
    <w:rsid w:val="001D7B8B"/>
    <w:rsid w:val="002519D9"/>
    <w:rsid w:val="002606A0"/>
    <w:rsid w:val="00265372"/>
    <w:rsid w:val="00270CC5"/>
    <w:rsid w:val="00273F90"/>
    <w:rsid w:val="0028107C"/>
    <w:rsid w:val="002B0587"/>
    <w:rsid w:val="0030700B"/>
    <w:rsid w:val="003431C8"/>
    <w:rsid w:val="00376863"/>
    <w:rsid w:val="00386500"/>
    <w:rsid w:val="003B19F9"/>
    <w:rsid w:val="003C233C"/>
    <w:rsid w:val="00444FA6"/>
    <w:rsid w:val="00486D95"/>
    <w:rsid w:val="00502292"/>
    <w:rsid w:val="00504036"/>
    <w:rsid w:val="00552D12"/>
    <w:rsid w:val="005630D4"/>
    <w:rsid w:val="005839E3"/>
    <w:rsid w:val="005850EA"/>
    <w:rsid w:val="005A64D0"/>
    <w:rsid w:val="005F4DF3"/>
    <w:rsid w:val="00615BF4"/>
    <w:rsid w:val="00621282"/>
    <w:rsid w:val="00633809"/>
    <w:rsid w:val="006530D5"/>
    <w:rsid w:val="006723F2"/>
    <w:rsid w:val="0070053A"/>
    <w:rsid w:val="007247D5"/>
    <w:rsid w:val="0076143B"/>
    <w:rsid w:val="00770285"/>
    <w:rsid w:val="00780032"/>
    <w:rsid w:val="0079518D"/>
    <w:rsid w:val="007A20FC"/>
    <w:rsid w:val="007A58F9"/>
    <w:rsid w:val="007D230C"/>
    <w:rsid w:val="00883149"/>
    <w:rsid w:val="008B721F"/>
    <w:rsid w:val="008C433C"/>
    <w:rsid w:val="009D74CD"/>
    <w:rsid w:val="00A36ADC"/>
    <w:rsid w:val="00A62229"/>
    <w:rsid w:val="00A769C5"/>
    <w:rsid w:val="00A90671"/>
    <w:rsid w:val="00A95BF1"/>
    <w:rsid w:val="00A97B50"/>
    <w:rsid w:val="00AC0A33"/>
    <w:rsid w:val="00AC674D"/>
    <w:rsid w:val="00AD6D33"/>
    <w:rsid w:val="00AE23AC"/>
    <w:rsid w:val="00AF2C44"/>
    <w:rsid w:val="00B14744"/>
    <w:rsid w:val="00BA7AA8"/>
    <w:rsid w:val="00C2056B"/>
    <w:rsid w:val="00C512DB"/>
    <w:rsid w:val="00CB26FD"/>
    <w:rsid w:val="00CB4618"/>
    <w:rsid w:val="00CB677F"/>
    <w:rsid w:val="00CC4058"/>
    <w:rsid w:val="00CF0B46"/>
    <w:rsid w:val="00D20445"/>
    <w:rsid w:val="00D579BE"/>
    <w:rsid w:val="00D85D4E"/>
    <w:rsid w:val="00DE6A26"/>
    <w:rsid w:val="00DF48E5"/>
    <w:rsid w:val="00E0060A"/>
    <w:rsid w:val="00E15687"/>
    <w:rsid w:val="00E2012C"/>
    <w:rsid w:val="00E66050"/>
    <w:rsid w:val="00E66EBE"/>
    <w:rsid w:val="00E671B1"/>
    <w:rsid w:val="00EA0773"/>
    <w:rsid w:val="00EF5C39"/>
    <w:rsid w:val="00F024B3"/>
    <w:rsid w:val="00F05CD6"/>
    <w:rsid w:val="00F401ED"/>
    <w:rsid w:val="00F51615"/>
    <w:rsid w:val="00F61A7E"/>
    <w:rsid w:val="00F81301"/>
    <w:rsid w:val="00F95EA0"/>
    <w:rsid w:val="00FA2B3E"/>
    <w:rsid w:val="00FD16B4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142F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F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Основной текст Знак"/>
    <w:basedOn w:val="a0"/>
    <w:link w:val="a4"/>
    <w:rsid w:val="00142F26"/>
  </w:style>
  <w:style w:type="paragraph" w:styleId="a4">
    <w:name w:val="Body Text"/>
    <w:basedOn w:val="a"/>
    <w:link w:val="a3"/>
    <w:rsid w:val="00142F26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42F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2F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2F26"/>
    <w:rPr>
      <w:rFonts w:ascii="Calibri" w:eastAsia="Times New Roman" w:hAnsi="Calibri" w:cs="Times New Roman"/>
      <w:b/>
      <w:bCs/>
      <w:lang w:eastAsia="ru-RU"/>
    </w:rPr>
  </w:style>
  <w:style w:type="paragraph" w:styleId="21">
    <w:name w:val="toc 2"/>
    <w:basedOn w:val="a"/>
    <w:next w:val="a"/>
    <w:uiPriority w:val="39"/>
    <w:rsid w:val="00142F26"/>
    <w:pPr>
      <w:ind w:left="200"/>
    </w:pPr>
  </w:style>
  <w:style w:type="paragraph" w:styleId="a7">
    <w:name w:val="Normal (Web)"/>
    <w:basedOn w:val="a"/>
    <w:uiPriority w:val="99"/>
    <w:unhideWhenUsed/>
    <w:rsid w:val="00F401E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401ED"/>
  </w:style>
  <w:style w:type="paragraph" w:styleId="a8">
    <w:name w:val="List Paragraph"/>
    <w:basedOn w:val="a"/>
    <w:uiPriority w:val="34"/>
    <w:qFormat/>
    <w:rsid w:val="00633809"/>
    <w:pPr>
      <w:ind w:left="720"/>
      <w:contextualSpacing/>
    </w:pPr>
  </w:style>
  <w:style w:type="paragraph" w:customStyle="1" w:styleId="3">
    <w:name w:val="Основной текст3"/>
    <w:basedOn w:val="a"/>
    <w:link w:val="30"/>
    <w:rsid w:val="00633809"/>
    <w:pPr>
      <w:jc w:val="both"/>
    </w:pPr>
    <w:rPr>
      <w:sz w:val="28"/>
      <w:szCs w:val="28"/>
    </w:rPr>
  </w:style>
  <w:style w:type="character" w:customStyle="1" w:styleId="30">
    <w:name w:val="Основной текст3 Знак"/>
    <w:link w:val="3"/>
    <w:rsid w:val="0063380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0B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502292"/>
    <w:rPr>
      <w:color w:val="1697C7"/>
      <w:u w:val="single"/>
    </w:rPr>
  </w:style>
  <w:style w:type="paragraph" w:customStyle="1" w:styleId="12">
    <w:name w:val="Абзац списка1"/>
    <w:basedOn w:val="a"/>
    <w:qFormat/>
    <w:rsid w:val="005022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D2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F48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4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F48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4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606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06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142F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F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Основной текст Знак"/>
    <w:basedOn w:val="a0"/>
    <w:link w:val="a4"/>
    <w:rsid w:val="00142F26"/>
  </w:style>
  <w:style w:type="paragraph" w:styleId="a4">
    <w:name w:val="Body Text"/>
    <w:basedOn w:val="a"/>
    <w:link w:val="a3"/>
    <w:rsid w:val="00142F26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42F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2F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2F26"/>
    <w:rPr>
      <w:rFonts w:ascii="Calibri" w:eastAsia="Times New Roman" w:hAnsi="Calibri" w:cs="Times New Roman"/>
      <w:b/>
      <w:bCs/>
      <w:lang w:eastAsia="ru-RU"/>
    </w:rPr>
  </w:style>
  <w:style w:type="paragraph" w:styleId="21">
    <w:name w:val="toc 2"/>
    <w:basedOn w:val="a"/>
    <w:next w:val="a"/>
    <w:uiPriority w:val="39"/>
    <w:rsid w:val="00142F26"/>
    <w:pPr>
      <w:ind w:left="200"/>
    </w:pPr>
  </w:style>
  <w:style w:type="paragraph" w:styleId="a7">
    <w:name w:val="Normal (Web)"/>
    <w:basedOn w:val="a"/>
    <w:uiPriority w:val="99"/>
    <w:unhideWhenUsed/>
    <w:rsid w:val="00F401E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401ED"/>
  </w:style>
  <w:style w:type="paragraph" w:styleId="a8">
    <w:name w:val="List Paragraph"/>
    <w:basedOn w:val="a"/>
    <w:uiPriority w:val="34"/>
    <w:qFormat/>
    <w:rsid w:val="00633809"/>
    <w:pPr>
      <w:ind w:left="720"/>
      <w:contextualSpacing/>
    </w:pPr>
  </w:style>
  <w:style w:type="paragraph" w:customStyle="1" w:styleId="3">
    <w:name w:val="Основной текст3"/>
    <w:basedOn w:val="a"/>
    <w:link w:val="30"/>
    <w:rsid w:val="00633809"/>
    <w:pPr>
      <w:jc w:val="both"/>
    </w:pPr>
    <w:rPr>
      <w:sz w:val="28"/>
      <w:szCs w:val="28"/>
    </w:rPr>
  </w:style>
  <w:style w:type="character" w:customStyle="1" w:styleId="30">
    <w:name w:val="Основной текст3 Знак"/>
    <w:link w:val="3"/>
    <w:rsid w:val="0063380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0B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502292"/>
    <w:rPr>
      <w:color w:val="1697C7"/>
      <w:u w:val="single"/>
    </w:rPr>
  </w:style>
  <w:style w:type="paragraph" w:customStyle="1" w:styleId="12">
    <w:name w:val="Абзац списка1"/>
    <w:basedOn w:val="a"/>
    <w:qFormat/>
    <w:rsid w:val="005022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D2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F48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4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F48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4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606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06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2dip.ru/%D1%81%D0%BF%D0%B8%D1%81%D0%BE%D0%BA_%D0%BB%D0%B8%D1%82%D0%B5%D1%80%D0%B0%D1%82%D1%83%D1%80%D1%8B/14103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.&#1088;&#1092;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CA65-CB79-4EC8-AD15-51EBF4D3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15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Драманова</cp:lastModifiedBy>
  <cp:revision>9</cp:revision>
  <dcterms:created xsi:type="dcterms:W3CDTF">2017-11-23T16:06:00Z</dcterms:created>
  <dcterms:modified xsi:type="dcterms:W3CDTF">2017-11-28T08:37:00Z</dcterms:modified>
</cp:coreProperties>
</file>