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1"/>
      </w:tblGrid>
      <w:tr w:rsidR="00F847BE" w:rsidRPr="008335E0" w:rsidTr="009245E2">
        <w:trPr>
          <w:trHeight w:val="2880"/>
          <w:jc w:val="center"/>
        </w:trPr>
        <w:tc>
          <w:tcPr>
            <w:tcW w:w="5000" w:type="pct"/>
            <w:hideMark/>
          </w:tcPr>
          <w:p w:rsidR="00F847BE" w:rsidRPr="008335E0" w:rsidRDefault="00283C6E" w:rsidP="009245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847BE" w:rsidRPr="008335E0">
              <w:rPr>
                <w:rFonts w:ascii="Times New Roman" w:hAnsi="Times New Roman" w:cs="Times New Roman"/>
                <w:sz w:val="24"/>
                <w:szCs w:val="24"/>
              </w:rPr>
              <w:t>осударственное бюджетное профессиональное образовательное учреждение</w:t>
            </w:r>
          </w:p>
          <w:p w:rsidR="00F847BE" w:rsidRPr="008335E0" w:rsidRDefault="00F847BE" w:rsidP="009245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E0">
              <w:rPr>
                <w:rFonts w:ascii="Times New Roman" w:hAnsi="Times New Roman" w:cs="Times New Roman"/>
                <w:sz w:val="24"/>
                <w:szCs w:val="24"/>
              </w:rPr>
              <w:t>«Колледж олимпийского резерва Пермского края»</w:t>
            </w:r>
          </w:p>
          <w:p w:rsidR="00F847BE" w:rsidRPr="008335E0" w:rsidRDefault="00F847BE" w:rsidP="009245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335E0" w:rsidRDefault="00F847BE" w:rsidP="009245E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7BE" w:rsidRPr="008335E0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335E0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335E0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335E0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335E0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335E0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335E0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335E0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335E0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8E0942" w:rsidRPr="008335E0" w:rsidTr="009245E2">
        <w:trPr>
          <w:trHeight w:val="950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4F81BD"/>
              <w:right w:val="nil"/>
            </w:tcBorders>
            <w:vAlign w:val="center"/>
            <w:hideMark/>
          </w:tcPr>
          <w:p w:rsidR="00B72FA5" w:rsidRPr="008335E0" w:rsidRDefault="00B72FA5" w:rsidP="00B72FA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</w:pPr>
            <w:r w:rsidRPr="008335E0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 xml:space="preserve">Материалы </w:t>
            </w:r>
          </w:p>
          <w:p w:rsidR="008E0942" w:rsidRPr="008335E0" w:rsidRDefault="00B72FA5" w:rsidP="00531C24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</w:pPr>
            <w:r w:rsidRPr="008335E0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для подготовки к </w:t>
            </w:r>
            <w:r w:rsidR="00531C24" w:rsidRPr="008335E0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итоговой</w:t>
            </w:r>
            <w:r w:rsidRPr="008335E0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аттестации</w:t>
            </w:r>
          </w:p>
        </w:tc>
      </w:tr>
      <w:tr w:rsidR="008E0942" w:rsidRPr="008335E0" w:rsidTr="009245E2">
        <w:trPr>
          <w:trHeight w:val="1769"/>
          <w:jc w:val="center"/>
        </w:trPr>
        <w:tc>
          <w:tcPr>
            <w:tcW w:w="5000" w:type="pct"/>
            <w:tcBorders>
              <w:top w:val="single" w:sz="4" w:space="0" w:color="4F81BD"/>
              <w:left w:val="nil"/>
              <w:bottom w:val="nil"/>
              <w:right w:val="nil"/>
            </w:tcBorders>
            <w:vAlign w:val="center"/>
            <w:hideMark/>
          </w:tcPr>
          <w:p w:rsidR="008E0942" w:rsidRPr="008335E0" w:rsidRDefault="008E0942" w:rsidP="003E66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335E0">
              <w:rPr>
                <w:sz w:val="24"/>
                <w:szCs w:val="24"/>
              </w:rPr>
              <w:t xml:space="preserve">по </w:t>
            </w:r>
            <w:r w:rsidR="00283C6E">
              <w:rPr>
                <w:sz w:val="24"/>
                <w:szCs w:val="24"/>
              </w:rPr>
              <w:t>междисциплинарному курсу</w:t>
            </w:r>
          </w:p>
          <w:p w:rsidR="008335E0" w:rsidRPr="008335E0" w:rsidRDefault="00283C6E" w:rsidP="008335E0">
            <w:pPr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МДК 01.02. Организация физкультурно-спортивной работы с лицами, имеющими ограниченные возможности здоровья</w:t>
            </w:r>
          </w:p>
          <w:p w:rsidR="008E0942" w:rsidRPr="008335E0" w:rsidRDefault="008E0942" w:rsidP="003E6667">
            <w:pPr>
              <w:shd w:val="clear" w:color="auto" w:fill="FFFFFF"/>
              <w:spacing w:line="360" w:lineRule="auto"/>
              <w:jc w:val="center"/>
              <w:rPr>
                <w:iCs/>
                <w:color w:val="000000"/>
                <w:spacing w:val="3"/>
                <w:sz w:val="24"/>
                <w:szCs w:val="24"/>
              </w:rPr>
            </w:pPr>
            <w:r w:rsidRPr="008335E0">
              <w:rPr>
                <w:iCs/>
                <w:color w:val="000000"/>
                <w:spacing w:val="3"/>
                <w:sz w:val="24"/>
                <w:szCs w:val="24"/>
              </w:rPr>
              <w:t>программы подготовки специалиста среднего звена</w:t>
            </w:r>
          </w:p>
          <w:p w:rsidR="008335E0" w:rsidRPr="008335E0" w:rsidRDefault="008E0942" w:rsidP="008335E0">
            <w:pPr>
              <w:pStyle w:val="a5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E0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 xml:space="preserve">по специальности </w:t>
            </w:r>
            <w:r w:rsidR="008335E0" w:rsidRPr="008335E0">
              <w:rPr>
                <w:rFonts w:ascii="Times New Roman" w:hAnsi="Times New Roman" w:cs="Times New Roman"/>
                <w:sz w:val="24"/>
                <w:szCs w:val="24"/>
              </w:rPr>
              <w:t xml:space="preserve">49.02.02. </w:t>
            </w:r>
            <w:r w:rsidR="008335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35E0" w:rsidRPr="008335E0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  <w:r w:rsidR="008335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0942" w:rsidRPr="008335E0" w:rsidRDefault="008E0942" w:rsidP="009E16CF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E0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="009E16CF" w:rsidRPr="008335E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5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35E0" w:rsidRPr="008335E0">
              <w:rPr>
                <w:rFonts w:ascii="Times New Roman" w:hAnsi="Times New Roman" w:cs="Times New Roman"/>
                <w:sz w:val="24"/>
                <w:szCs w:val="24"/>
              </w:rPr>
              <w:t>Педагог по адаптивной физической культуре и спорту</w:t>
            </w:r>
            <w:r w:rsidR="008335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847BE" w:rsidRPr="008335E0" w:rsidRDefault="00F847BE" w:rsidP="00F847BE">
      <w:pPr>
        <w:rPr>
          <w:sz w:val="24"/>
          <w:szCs w:val="24"/>
        </w:rPr>
      </w:pPr>
    </w:p>
    <w:p w:rsidR="00F847BE" w:rsidRPr="008335E0" w:rsidRDefault="00F847BE" w:rsidP="00F847BE">
      <w:pPr>
        <w:rPr>
          <w:sz w:val="24"/>
          <w:szCs w:val="24"/>
        </w:rPr>
      </w:pPr>
    </w:p>
    <w:p w:rsidR="00F847BE" w:rsidRPr="008335E0" w:rsidRDefault="00F847BE" w:rsidP="00F847BE">
      <w:pPr>
        <w:rPr>
          <w:sz w:val="24"/>
          <w:szCs w:val="24"/>
        </w:rPr>
      </w:pPr>
    </w:p>
    <w:p w:rsidR="00F847BE" w:rsidRPr="008335E0" w:rsidRDefault="00F847BE" w:rsidP="00F847BE">
      <w:pPr>
        <w:rPr>
          <w:sz w:val="24"/>
          <w:szCs w:val="24"/>
        </w:rPr>
      </w:pPr>
    </w:p>
    <w:p w:rsidR="00F847BE" w:rsidRPr="008335E0" w:rsidRDefault="00F847BE" w:rsidP="00F847BE">
      <w:pPr>
        <w:rPr>
          <w:sz w:val="24"/>
          <w:szCs w:val="24"/>
        </w:rPr>
      </w:pPr>
    </w:p>
    <w:p w:rsidR="00F847BE" w:rsidRPr="008335E0" w:rsidRDefault="00F847BE" w:rsidP="00F847BE">
      <w:pPr>
        <w:rPr>
          <w:sz w:val="24"/>
          <w:szCs w:val="24"/>
        </w:rPr>
      </w:pPr>
    </w:p>
    <w:p w:rsidR="00F847BE" w:rsidRPr="008335E0" w:rsidRDefault="00F847BE" w:rsidP="00F847BE">
      <w:pPr>
        <w:rPr>
          <w:sz w:val="24"/>
          <w:szCs w:val="24"/>
        </w:rPr>
      </w:pPr>
    </w:p>
    <w:p w:rsidR="00F847BE" w:rsidRPr="008335E0" w:rsidRDefault="00F847BE" w:rsidP="00F847BE">
      <w:pPr>
        <w:rPr>
          <w:sz w:val="24"/>
          <w:szCs w:val="24"/>
        </w:rPr>
      </w:pPr>
    </w:p>
    <w:p w:rsidR="00F847BE" w:rsidRPr="008335E0" w:rsidRDefault="00F847BE" w:rsidP="00F847BE">
      <w:pPr>
        <w:rPr>
          <w:sz w:val="24"/>
          <w:szCs w:val="24"/>
        </w:rPr>
      </w:pPr>
    </w:p>
    <w:p w:rsidR="00F847BE" w:rsidRPr="008335E0" w:rsidRDefault="00F847BE" w:rsidP="00F847BE">
      <w:pPr>
        <w:shd w:val="clear" w:color="auto" w:fill="FFFFFF"/>
        <w:jc w:val="right"/>
        <w:rPr>
          <w:b/>
          <w:bCs/>
          <w:color w:val="000000"/>
          <w:spacing w:val="-1"/>
          <w:sz w:val="24"/>
          <w:szCs w:val="24"/>
        </w:rPr>
      </w:pPr>
    </w:p>
    <w:p w:rsidR="00F847BE" w:rsidRPr="008335E0" w:rsidRDefault="00F847BE" w:rsidP="00F847BE">
      <w:pPr>
        <w:rPr>
          <w:sz w:val="24"/>
          <w:szCs w:val="24"/>
        </w:rPr>
      </w:pPr>
    </w:p>
    <w:p w:rsidR="00F847BE" w:rsidRPr="008335E0" w:rsidRDefault="00F847BE" w:rsidP="00F847BE">
      <w:pPr>
        <w:jc w:val="right"/>
        <w:rPr>
          <w:sz w:val="24"/>
          <w:szCs w:val="24"/>
        </w:rPr>
      </w:pPr>
    </w:p>
    <w:p w:rsidR="00F847BE" w:rsidRPr="008335E0" w:rsidRDefault="00F847BE" w:rsidP="00F847BE">
      <w:pPr>
        <w:rPr>
          <w:sz w:val="24"/>
          <w:szCs w:val="24"/>
        </w:rPr>
      </w:pPr>
    </w:p>
    <w:p w:rsidR="00F847BE" w:rsidRPr="008335E0" w:rsidRDefault="00F847BE" w:rsidP="00F847BE">
      <w:pPr>
        <w:rPr>
          <w:sz w:val="24"/>
          <w:szCs w:val="24"/>
        </w:rPr>
      </w:pPr>
    </w:p>
    <w:p w:rsidR="00F847BE" w:rsidRPr="008335E0" w:rsidRDefault="00F847BE" w:rsidP="00F847BE">
      <w:pPr>
        <w:rPr>
          <w:sz w:val="24"/>
          <w:szCs w:val="24"/>
        </w:rPr>
      </w:pPr>
    </w:p>
    <w:p w:rsidR="00F847BE" w:rsidRPr="008335E0" w:rsidRDefault="00F847BE" w:rsidP="00F847BE">
      <w:pPr>
        <w:rPr>
          <w:sz w:val="24"/>
          <w:szCs w:val="24"/>
        </w:rPr>
      </w:pPr>
    </w:p>
    <w:p w:rsidR="00F847BE" w:rsidRPr="008335E0" w:rsidRDefault="00F847BE" w:rsidP="00F847BE">
      <w:pPr>
        <w:rPr>
          <w:sz w:val="24"/>
          <w:szCs w:val="24"/>
        </w:rPr>
      </w:pPr>
    </w:p>
    <w:p w:rsidR="00F847BE" w:rsidRPr="008335E0" w:rsidRDefault="00F847BE" w:rsidP="00F847BE">
      <w:pPr>
        <w:tabs>
          <w:tab w:val="left" w:pos="5245"/>
        </w:tabs>
        <w:jc w:val="center"/>
        <w:rPr>
          <w:sz w:val="24"/>
          <w:szCs w:val="24"/>
        </w:rPr>
      </w:pPr>
      <w:r w:rsidRPr="008335E0">
        <w:rPr>
          <w:sz w:val="24"/>
          <w:szCs w:val="24"/>
        </w:rPr>
        <w:t>Пермь, 201</w:t>
      </w:r>
      <w:r w:rsidR="00283C6E">
        <w:rPr>
          <w:sz w:val="24"/>
          <w:szCs w:val="24"/>
        </w:rPr>
        <w:t>8</w:t>
      </w:r>
    </w:p>
    <w:p w:rsidR="00F847BE" w:rsidRPr="008335E0" w:rsidRDefault="00F847BE">
      <w:pPr>
        <w:widowControl/>
        <w:autoSpaceDE/>
        <w:autoSpaceDN/>
        <w:adjustRightInd/>
        <w:spacing w:after="200" w:line="276" w:lineRule="auto"/>
        <w:rPr>
          <w:b/>
          <w:spacing w:val="10"/>
          <w:sz w:val="24"/>
          <w:szCs w:val="24"/>
        </w:rPr>
      </w:pPr>
      <w:r w:rsidRPr="008335E0">
        <w:rPr>
          <w:b/>
          <w:spacing w:val="10"/>
          <w:sz w:val="24"/>
          <w:szCs w:val="24"/>
        </w:rPr>
        <w:br w:type="page"/>
      </w:r>
    </w:p>
    <w:p w:rsidR="00F847BE" w:rsidRPr="008335E0" w:rsidRDefault="00F847BE" w:rsidP="00F847BE">
      <w:pPr>
        <w:shd w:val="clear" w:color="auto" w:fill="FFFFFF"/>
        <w:jc w:val="center"/>
        <w:rPr>
          <w:b/>
          <w:spacing w:val="10"/>
          <w:sz w:val="24"/>
          <w:szCs w:val="24"/>
        </w:rPr>
      </w:pPr>
    </w:p>
    <w:p w:rsidR="00F847BE" w:rsidRPr="008335E0" w:rsidRDefault="00F847BE" w:rsidP="00F847BE">
      <w:pPr>
        <w:shd w:val="clear" w:color="auto" w:fill="FFFFFF"/>
        <w:tabs>
          <w:tab w:val="left" w:pos="709"/>
        </w:tabs>
        <w:jc w:val="center"/>
        <w:rPr>
          <w:b/>
          <w:spacing w:val="10"/>
          <w:sz w:val="24"/>
          <w:szCs w:val="24"/>
        </w:rPr>
      </w:pPr>
      <w:r w:rsidRPr="008335E0">
        <w:rPr>
          <w:b/>
          <w:spacing w:val="10"/>
          <w:sz w:val="24"/>
          <w:szCs w:val="24"/>
        </w:rPr>
        <w:t>1. Пояснительная записка</w:t>
      </w:r>
    </w:p>
    <w:p w:rsidR="00F847BE" w:rsidRPr="008335E0" w:rsidRDefault="00F847BE" w:rsidP="008E0942">
      <w:pPr>
        <w:jc w:val="both"/>
        <w:rPr>
          <w:spacing w:val="10"/>
          <w:sz w:val="24"/>
          <w:szCs w:val="24"/>
        </w:rPr>
      </w:pPr>
      <w:r w:rsidRPr="008335E0">
        <w:rPr>
          <w:spacing w:val="10"/>
          <w:sz w:val="24"/>
          <w:szCs w:val="24"/>
        </w:rPr>
        <w:t xml:space="preserve">Формой </w:t>
      </w:r>
      <w:r w:rsidR="00531C24" w:rsidRPr="008335E0">
        <w:rPr>
          <w:spacing w:val="10"/>
          <w:sz w:val="24"/>
          <w:szCs w:val="24"/>
        </w:rPr>
        <w:t>итоговой</w:t>
      </w:r>
      <w:r w:rsidRPr="008335E0">
        <w:rPr>
          <w:spacing w:val="10"/>
          <w:sz w:val="24"/>
          <w:szCs w:val="24"/>
        </w:rPr>
        <w:t xml:space="preserve"> аттестации </w:t>
      </w:r>
      <w:r w:rsidR="00B73504" w:rsidRPr="008335E0">
        <w:rPr>
          <w:spacing w:val="10"/>
          <w:sz w:val="24"/>
          <w:szCs w:val="24"/>
        </w:rPr>
        <w:t xml:space="preserve">по </w:t>
      </w:r>
      <w:r w:rsidR="009167CB" w:rsidRPr="00D002C5">
        <w:rPr>
          <w:sz w:val="24"/>
          <w:szCs w:val="24"/>
        </w:rPr>
        <w:t xml:space="preserve">МДК.01.02 </w:t>
      </w:r>
      <w:r w:rsidR="008335E0" w:rsidRPr="008335E0">
        <w:rPr>
          <w:spacing w:val="10"/>
          <w:sz w:val="24"/>
          <w:szCs w:val="24"/>
        </w:rPr>
        <w:t>Организация физкультурно-</w:t>
      </w:r>
      <w:r w:rsidR="00283C6E">
        <w:rPr>
          <w:spacing w:val="10"/>
          <w:sz w:val="24"/>
          <w:szCs w:val="24"/>
        </w:rPr>
        <w:t xml:space="preserve">спортивной работы с </w:t>
      </w:r>
      <w:proofErr w:type="gramStart"/>
      <w:r w:rsidR="00283C6E">
        <w:rPr>
          <w:spacing w:val="10"/>
          <w:sz w:val="24"/>
          <w:szCs w:val="24"/>
        </w:rPr>
        <w:t>лицами</w:t>
      </w:r>
      <w:r w:rsidR="00997154">
        <w:rPr>
          <w:spacing w:val="10"/>
          <w:sz w:val="24"/>
          <w:szCs w:val="24"/>
        </w:rPr>
        <w:t>, имеющими ограниченные возможности здоровья</w:t>
      </w:r>
      <w:r w:rsidR="008335E0" w:rsidRPr="008335E0">
        <w:rPr>
          <w:spacing w:val="10"/>
          <w:sz w:val="24"/>
          <w:szCs w:val="24"/>
        </w:rPr>
        <w:t xml:space="preserve"> </w:t>
      </w:r>
      <w:r w:rsidRPr="008335E0">
        <w:rPr>
          <w:spacing w:val="10"/>
          <w:sz w:val="24"/>
          <w:szCs w:val="24"/>
        </w:rPr>
        <w:t>является</w:t>
      </w:r>
      <w:proofErr w:type="gramEnd"/>
      <w:r w:rsidRPr="008335E0">
        <w:rPr>
          <w:spacing w:val="10"/>
          <w:sz w:val="24"/>
          <w:szCs w:val="24"/>
        </w:rPr>
        <w:t xml:space="preserve"> </w:t>
      </w:r>
      <w:r w:rsidR="00997154">
        <w:rPr>
          <w:b/>
          <w:color w:val="000000" w:themeColor="text1"/>
          <w:spacing w:val="10"/>
          <w:sz w:val="24"/>
          <w:szCs w:val="24"/>
          <w:shd w:val="clear" w:color="auto" w:fill="FFFFFF" w:themeFill="background1"/>
        </w:rPr>
        <w:t>экзамен</w:t>
      </w:r>
      <w:r w:rsidR="004B6C85" w:rsidRPr="008335E0">
        <w:rPr>
          <w:b/>
          <w:color w:val="000000" w:themeColor="text1"/>
          <w:spacing w:val="10"/>
          <w:sz w:val="24"/>
          <w:szCs w:val="24"/>
          <w:shd w:val="clear" w:color="auto" w:fill="FFFFFF" w:themeFill="background1"/>
        </w:rPr>
        <w:t>.</w:t>
      </w:r>
    </w:p>
    <w:p w:rsidR="00262A86" w:rsidRPr="008335E0" w:rsidRDefault="00997154" w:rsidP="00262A86">
      <w:pPr>
        <w:tabs>
          <w:tab w:val="left" w:pos="709"/>
        </w:tabs>
        <w:ind w:firstLine="567"/>
        <w:jc w:val="both"/>
        <w:rPr>
          <w:spacing w:val="7"/>
          <w:sz w:val="24"/>
          <w:szCs w:val="24"/>
        </w:rPr>
      </w:pPr>
      <w:r>
        <w:rPr>
          <w:i/>
          <w:spacing w:val="7"/>
          <w:sz w:val="24"/>
          <w:szCs w:val="24"/>
        </w:rPr>
        <w:t>Э</w:t>
      </w:r>
      <w:r w:rsidR="00262A86" w:rsidRPr="008335E0">
        <w:rPr>
          <w:i/>
          <w:spacing w:val="7"/>
          <w:sz w:val="24"/>
          <w:szCs w:val="24"/>
        </w:rPr>
        <w:t>кзамен</w:t>
      </w:r>
      <w:r w:rsidR="00262A86" w:rsidRPr="008335E0">
        <w:rPr>
          <w:spacing w:val="7"/>
          <w:sz w:val="24"/>
          <w:szCs w:val="24"/>
        </w:rPr>
        <w:t xml:space="preserve"> как форма </w:t>
      </w:r>
      <w:r w:rsidR="00531C24" w:rsidRPr="008335E0">
        <w:rPr>
          <w:spacing w:val="7"/>
          <w:sz w:val="24"/>
          <w:szCs w:val="24"/>
        </w:rPr>
        <w:t>итоговой</w:t>
      </w:r>
      <w:r w:rsidR="00262A86" w:rsidRPr="008335E0">
        <w:rPr>
          <w:spacing w:val="7"/>
          <w:sz w:val="24"/>
          <w:szCs w:val="24"/>
        </w:rPr>
        <w:t xml:space="preserve"> аттестации проходит в два этапа:</w:t>
      </w:r>
    </w:p>
    <w:p w:rsidR="00262A86" w:rsidRPr="008335E0" w:rsidRDefault="00262A86" w:rsidP="00262A86">
      <w:pPr>
        <w:shd w:val="clear" w:color="auto" w:fill="FFFFFF"/>
        <w:ind w:firstLine="567"/>
        <w:jc w:val="both"/>
        <w:rPr>
          <w:sz w:val="24"/>
          <w:szCs w:val="24"/>
        </w:rPr>
      </w:pPr>
      <w:r w:rsidRPr="008335E0">
        <w:rPr>
          <w:sz w:val="24"/>
          <w:szCs w:val="24"/>
        </w:rPr>
        <w:t xml:space="preserve">1 этап: </w:t>
      </w:r>
      <w:r w:rsidR="00531C24" w:rsidRPr="008335E0">
        <w:rPr>
          <w:sz w:val="24"/>
          <w:szCs w:val="24"/>
        </w:rPr>
        <w:t xml:space="preserve">ответы на </w:t>
      </w:r>
      <w:r w:rsidRPr="008335E0">
        <w:rPr>
          <w:sz w:val="24"/>
          <w:szCs w:val="24"/>
        </w:rPr>
        <w:t>теоретические вопросы</w:t>
      </w:r>
      <w:r w:rsidR="002C7DC1">
        <w:rPr>
          <w:sz w:val="24"/>
          <w:szCs w:val="24"/>
        </w:rPr>
        <w:t>;</w:t>
      </w:r>
    </w:p>
    <w:p w:rsidR="00262A86" w:rsidRPr="008335E0" w:rsidRDefault="00262A86" w:rsidP="00262A86">
      <w:pPr>
        <w:shd w:val="clear" w:color="auto" w:fill="FFFFFF"/>
        <w:ind w:firstLine="567"/>
        <w:jc w:val="both"/>
        <w:rPr>
          <w:sz w:val="24"/>
          <w:szCs w:val="24"/>
        </w:rPr>
      </w:pPr>
      <w:r w:rsidRPr="008335E0">
        <w:rPr>
          <w:sz w:val="24"/>
          <w:szCs w:val="24"/>
        </w:rPr>
        <w:t xml:space="preserve">2 этап: </w:t>
      </w:r>
      <w:r w:rsidR="00531C24" w:rsidRPr="008335E0">
        <w:rPr>
          <w:sz w:val="24"/>
          <w:szCs w:val="24"/>
        </w:rPr>
        <w:t xml:space="preserve">выполнение </w:t>
      </w:r>
      <w:r w:rsidRPr="008335E0">
        <w:rPr>
          <w:sz w:val="24"/>
          <w:szCs w:val="24"/>
        </w:rPr>
        <w:t>практическ</w:t>
      </w:r>
      <w:r w:rsidR="00531C24" w:rsidRPr="008335E0">
        <w:rPr>
          <w:sz w:val="24"/>
          <w:szCs w:val="24"/>
        </w:rPr>
        <w:t>ого</w:t>
      </w:r>
      <w:r w:rsidRPr="008335E0">
        <w:rPr>
          <w:sz w:val="24"/>
          <w:szCs w:val="24"/>
        </w:rPr>
        <w:t xml:space="preserve"> задания.</w:t>
      </w:r>
    </w:p>
    <w:p w:rsidR="008E0942" w:rsidRPr="008335E0" w:rsidRDefault="00262A86" w:rsidP="00262A86">
      <w:pPr>
        <w:shd w:val="clear" w:color="auto" w:fill="FFFFFF"/>
        <w:ind w:firstLine="709"/>
        <w:jc w:val="both"/>
        <w:rPr>
          <w:sz w:val="24"/>
          <w:szCs w:val="24"/>
        </w:rPr>
      </w:pPr>
      <w:r w:rsidRPr="008335E0">
        <w:rPr>
          <w:sz w:val="24"/>
          <w:szCs w:val="24"/>
        </w:rPr>
        <w:t xml:space="preserve">Для </w:t>
      </w:r>
      <w:proofErr w:type="gramStart"/>
      <w:r w:rsidRPr="008335E0">
        <w:rPr>
          <w:sz w:val="24"/>
          <w:szCs w:val="24"/>
        </w:rPr>
        <w:t>обучающихся</w:t>
      </w:r>
      <w:proofErr w:type="gramEnd"/>
      <w:r w:rsidRPr="008335E0">
        <w:rPr>
          <w:sz w:val="24"/>
          <w:szCs w:val="24"/>
        </w:rPr>
        <w:t xml:space="preserve">, не сдавших самостоятельную внеаудиторную работу не выполнивших требования по текущему контролю в полном объеме, предусмотренные программой при сдаче </w:t>
      </w:r>
      <w:r w:rsidR="00997154">
        <w:rPr>
          <w:sz w:val="24"/>
          <w:szCs w:val="24"/>
        </w:rPr>
        <w:t>экзамена</w:t>
      </w:r>
      <w:r w:rsidRPr="008335E0">
        <w:rPr>
          <w:sz w:val="24"/>
          <w:szCs w:val="24"/>
        </w:rPr>
        <w:t xml:space="preserve"> может быть определен дополнительный этап: выполнение задания из перечня самосто</w:t>
      </w:r>
      <w:r w:rsidR="008335E0">
        <w:rPr>
          <w:sz w:val="24"/>
          <w:szCs w:val="24"/>
        </w:rPr>
        <w:t xml:space="preserve">ятельной внеаудиторной работы </w:t>
      </w:r>
      <w:r w:rsidRPr="008335E0">
        <w:rPr>
          <w:sz w:val="24"/>
          <w:szCs w:val="24"/>
        </w:rPr>
        <w:t xml:space="preserve">или текущего контроля по </w:t>
      </w:r>
      <w:r w:rsidR="00997154">
        <w:rPr>
          <w:sz w:val="24"/>
          <w:szCs w:val="24"/>
        </w:rPr>
        <w:t>МДК</w:t>
      </w:r>
      <w:r w:rsidRPr="008335E0">
        <w:rPr>
          <w:sz w:val="24"/>
          <w:szCs w:val="24"/>
        </w:rPr>
        <w:t>.</w:t>
      </w:r>
    </w:p>
    <w:p w:rsidR="00262A86" w:rsidRPr="008335E0" w:rsidRDefault="00262A86" w:rsidP="00262A8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62A86" w:rsidRPr="008335E0" w:rsidRDefault="00531C24" w:rsidP="00531C24">
      <w:pPr>
        <w:shd w:val="clear" w:color="auto" w:fill="FFFFFF"/>
        <w:tabs>
          <w:tab w:val="left" w:pos="284"/>
          <w:tab w:val="left" w:pos="1134"/>
          <w:tab w:val="left" w:pos="1276"/>
          <w:tab w:val="left" w:pos="1418"/>
          <w:tab w:val="left" w:pos="1985"/>
        </w:tabs>
        <w:ind w:left="360"/>
        <w:jc w:val="center"/>
        <w:rPr>
          <w:b/>
          <w:color w:val="000000"/>
          <w:spacing w:val="-7"/>
          <w:sz w:val="24"/>
          <w:szCs w:val="24"/>
        </w:rPr>
      </w:pPr>
      <w:r w:rsidRPr="008335E0">
        <w:rPr>
          <w:b/>
          <w:color w:val="000000"/>
          <w:spacing w:val="3"/>
          <w:sz w:val="24"/>
          <w:szCs w:val="24"/>
        </w:rPr>
        <w:t xml:space="preserve">2. </w:t>
      </w:r>
      <w:r w:rsidR="00262A86" w:rsidRPr="008335E0">
        <w:rPr>
          <w:b/>
          <w:color w:val="000000"/>
          <w:spacing w:val="3"/>
          <w:sz w:val="24"/>
          <w:szCs w:val="24"/>
        </w:rPr>
        <w:t xml:space="preserve">Требования к результатам освоения </w:t>
      </w:r>
      <w:r w:rsidR="009167CB" w:rsidRPr="009167CB">
        <w:rPr>
          <w:b/>
          <w:sz w:val="24"/>
          <w:szCs w:val="24"/>
        </w:rPr>
        <w:t>МДК</w:t>
      </w:r>
      <w:r w:rsidR="00997154">
        <w:rPr>
          <w:b/>
          <w:sz w:val="24"/>
          <w:szCs w:val="24"/>
        </w:rPr>
        <w:t xml:space="preserve"> на экзамен</w:t>
      </w:r>
    </w:p>
    <w:p w:rsidR="00262A86" w:rsidRPr="008335E0" w:rsidRDefault="00262A86" w:rsidP="00262A86">
      <w:pPr>
        <w:shd w:val="clear" w:color="auto" w:fill="FFFFFF"/>
        <w:tabs>
          <w:tab w:val="left" w:pos="0"/>
        </w:tabs>
        <w:ind w:firstLine="567"/>
        <w:jc w:val="both"/>
        <w:rPr>
          <w:b/>
          <w:color w:val="000000"/>
          <w:spacing w:val="8"/>
          <w:sz w:val="24"/>
          <w:szCs w:val="24"/>
        </w:rPr>
      </w:pPr>
    </w:p>
    <w:p w:rsidR="00262A86" w:rsidRPr="008335E0" w:rsidRDefault="00262A86" w:rsidP="00262A86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8"/>
          <w:sz w:val="24"/>
          <w:szCs w:val="24"/>
        </w:rPr>
      </w:pPr>
      <w:r w:rsidRPr="008335E0">
        <w:rPr>
          <w:color w:val="000000"/>
          <w:spacing w:val="8"/>
          <w:sz w:val="24"/>
          <w:szCs w:val="24"/>
        </w:rPr>
        <w:t xml:space="preserve">Результатом освоения дисциплины являются </w:t>
      </w:r>
    </w:p>
    <w:p w:rsidR="008335E0" w:rsidRDefault="00262A86" w:rsidP="008335E0">
      <w:pPr>
        <w:shd w:val="clear" w:color="auto" w:fill="FFFFFF"/>
        <w:tabs>
          <w:tab w:val="left" w:pos="0"/>
        </w:tabs>
        <w:ind w:firstLine="567"/>
        <w:jc w:val="both"/>
        <w:rPr>
          <w:b/>
          <w:bCs/>
          <w:color w:val="000000"/>
          <w:spacing w:val="8"/>
          <w:sz w:val="24"/>
          <w:szCs w:val="24"/>
        </w:rPr>
      </w:pPr>
      <w:r w:rsidRPr="008335E0">
        <w:rPr>
          <w:b/>
          <w:bCs/>
          <w:color w:val="000000"/>
          <w:spacing w:val="8"/>
          <w:sz w:val="24"/>
          <w:szCs w:val="24"/>
        </w:rPr>
        <w:t>сформированные умения:</w:t>
      </w:r>
    </w:p>
    <w:p w:rsidR="008335E0" w:rsidRPr="00283C6E" w:rsidRDefault="008335E0" w:rsidP="00393733">
      <w:pPr>
        <w:pStyle w:val="a3"/>
        <w:numPr>
          <w:ilvl w:val="0"/>
          <w:numId w:val="45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2"/>
          <w:lang w:val="ru-RU"/>
        </w:rPr>
      </w:pPr>
      <w:r w:rsidRPr="00283C6E">
        <w:rPr>
          <w:rFonts w:ascii="Times New Roman" w:hAnsi="Times New Roman" w:cs="Times New Roman"/>
          <w:spacing w:val="-2"/>
          <w:lang w:val="ru-RU"/>
        </w:rPr>
        <w:t>использовать терминологию базовых видов физкультурно-спортивной деятельности;</w:t>
      </w:r>
    </w:p>
    <w:p w:rsidR="008335E0" w:rsidRPr="00283C6E" w:rsidRDefault="008335E0" w:rsidP="00393733">
      <w:pPr>
        <w:pStyle w:val="a3"/>
        <w:numPr>
          <w:ilvl w:val="0"/>
          <w:numId w:val="45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2"/>
          <w:lang w:val="ru-RU"/>
        </w:rPr>
      </w:pPr>
      <w:r w:rsidRPr="00283C6E">
        <w:rPr>
          <w:rFonts w:ascii="Times New Roman" w:hAnsi="Times New Roman" w:cs="Times New Roman"/>
          <w:spacing w:val="-2"/>
          <w:lang w:val="ru-RU"/>
        </w:rPr>
        <w:t xml:space="preserve">применять приемы страховки и </w:t>
      </w:r>
      <w:proofErr w:type="spellStart"/>
      <w:r w:rsidRPr="00283C6E">
        <w:rPr>
          <w:rFonts w:ascii="Times New Roman" w:hAnsi="Times New Roman" w:cs="Times New Roman"/>
          <w:spacing w:val="-2"/>
          <w:lang w:val="ru-RU"/>
        </w:rPr>
        <w:t>самостраховки</w:t>
      </w:r>
      <w:proofErr w:type="spellEnd"/>
      <w:r w:rsidRPr="00283C6E">
        <w:rPr>
          <w:rFonts w:ascii="Times New Roman" w:hAnsi="Times New Roman" w:cs="Times New Roman"/>
          <w:spacing w:val="-2"/>
          <w:lang w:val="ru-RU"/>
        </w:rPr>
        <w:t xml:space="preserve"> при выполнении физических упражнений;</w:t>
      </w:r>
    </w:p>
    <w:p w:rsidR="008335E0" w:rsidRPr="00283C6E" w:rsidRDefault="008335E0" w:rsidP="00393733">
      <w:pPr>
        <w:pStyle w:val="a3"/>
        <w:numPr>
          <w:ilvl w:val="0"/>
          <w:numId w:val="45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2"/>
          <w:lang w:val="ru-RU"/>
        </w:rPr>
      </w:pPr>
      <w:r w:rsidRPr="00283C6E">
        <w:rPr>
          <w:rFonts w:ascii="Times New Roman" w:hAnsi="Times New Roman" w:cs="Times New Roman"/>
          <w:spacing w:val="-2"/>
          <w:lang w:val="ru-RU"/>
        </w:rPr>
        <w:t xml:space="preserve">использовать различные методы и формы организации физкультурно-спортивных занятий и мероприятий, строить их с учетом возрастно-половых, </w:t>
      </w:r>
      <w:proofErr w:type="gramStart"/>
      <w:r w:rsidRPr="00283C6E">
        <w:rPr>
          <w:rFonts w:ascii="Times New Roman" w:hAnsi="Times New Roman" w:cs="Times New Roman"/>
          <w:spacing w:val="-2"/>
          <w:lang w:val="ru-RU"/>
        </w:rPr>
        <w:t>морфо-функциональных</w:t>
      </w:r>
      <w:proofErr w:type="gramEnd"/>
      <w:r w:rsidRPr="00283C6E">
        <w:rPr>
          <w:rFonts w:ascii="Times New Roman" w:hAnsi="Times New Roman" w:cs="Times New Roman"/>
          <w:spacing w:val="-2"/>
          <w:lang w:val="ru-RU"/>
        </w:rPr>
        <w:t xml:space="preserve"> и индивидуально-психологических особенностей занимающихся, специфики заболевания;</w:t>
      </w:r>
    </w:p>
    <w:p w:rsidR="008335E0" w:rsidRPr="00283C6E" w:rsidRDefault="008335E0" w:rsidP="00393733">
      <w:pPr>
        <w:pStyle w:val="a3"/>
        <w:numPr>
          <w:ilvl w:val="0"/>
          <w:numId w:val="45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2"/>
          <w:lang w:val="ru-RU"/>
        </w:rPr>
      </w:pPr>
      <w:r w:rsidRPr="00283C6E">
        <w:rPr>
          <w:rFonts w:ascii="Times New Roman" w:hAnsi="Times New Roman" w:cs="Times New Roman"/>
          <w:spacing w:val="-2"/>
          <w:lang w:val="ru-RU"/>
        </w:rPr>
        <w:t>подбирать оборудование и инвентарь для занятий с учетом их целей и задач, возрастных и индивидуальных особенностей занимающихся;</w:t>
      </w:r>
    </w:p>
    <w:p w:rsidR="008335E0" w:rsidRPr="00997154" w:rsidRDefault="008335E0" w:rsidP="00393733">
      <w:pPr>
        <w:pStyle w:val="a3"/>
        <w:numPr>
          <w:ilvl w:val="0"/>
          <w:numId w:val="45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2"/>
          <w:lang w:val="ru-RU"/>
        </w:rPr>
      </w:pPr>
      <w:r w:rsidRPr="00997154">
        <w:rPr>
          <w:rFonts w:ascii="Times New Roman" w:hAnsi="Times New Roman" w:cs="Times New Roman"/>
          <w:spacing w:val="-2"/>
          <w:lang w:val="ru-RU"/>
        </w:rPr>
        <w:t xml:space="preserve">осуществлять педагогический контроль в </w:t>
      </w:r>
      <w:proofErr w:type="gramStart"/>
      <w:r w:rsidRPr="00997154">
        <w:rPr>
          <w:rFonts w:ascii="Times New Roman" w:hAnsi="Times New Roman" w:cs="Times New Roman"/>
          <w:spacing w:val="-2"/>
          <w:lang w:val="ru-RU"/>
        </w:rPr>
        <w:t>процессе</w:t>
      </w:r>
      <w:proofErr w:type="gramEnd"/>
      <w:r w:rsidRPr="00997154">
        <w:rPr>
          <w:rFonts w:ascii="Times New Roman" w:hAnsi="Times New Roman" w:cs="Times New Roman"/>
          <w:spacing w:val="-2"/>
          <w:lang w:val="ru-RU"/>
        </w:rPr>
        <w:t xml:space="preserve"> проведения физкультурно-спортивных занятий с различными возрастными группами населения, имеющими отклонения в состоянии здоровья, проводить простейшие функциональные пробы;</w:t>
      </w:r>
    </w:p>
    <w:p w:rsidR="00262A86" w:rsidRPr="008335E0" w:rsidRDefault="00262A86" w:rsidP="00262A86">
      <w:pPr>
        <w:tabs>
          <w:tab w:val="left" w:pos="0"/>
        </w:tabs>
        <w:ind w:firstLine="567"/>
        <w:jc w:val="both"/>
        <w:rPr>
          <w:b/>
          <w:color w:val="000000"/>
          <w:spacing w:val="-2"/>
          <w:sz w:val="24"/>
          <w:szCs w:val="24"/>
        </w:rPr>
      </w:pPr>
      <w:r w:rsidRPr="008335E0">
        <w:rPr>
          <w:b/>
          <w:color w:val="000000"/>
          <w:spacing w:val="-2"/>
          <w:sz w:val="24"/>
          <w:szCs w:val="24"/>
        </w:rPr>
        <w:t>усвоенные знания:</w:t>
      </w:r>
    </w:p>
    <w:p w:rsidR="00393733" w:rsidRPr="00393733" w:rsidRDefault="00393733" w:rsidP="00393733">
      <w:pPr>
        <w:numPr>
          <w:ilvl w:val="0"/>
          <w:numId w:val="43"/>
        </w:numPr>
        <w:tabs>
          <w:tab w:val="left" w:pos="0"/>
          <w:tab w:val="left" w:pos="284"/>
          <w:tab w:val="left" w:pos="993"/>
        </w:tabs>
        <w:ind w:left="0" w:firstLine="709"/>
        <w:jc w:val="both"/>
        <w:rPr>
          <w:sz w:val="24"/>
          <w:szCs w:val="24"/>
        </w:rPr>
      </w:pPr>
      <w:r w:rsidRPr="00393733">
        <w:rPr>
          <w:sz w:val="24"/>
          <w:szCs w:val="24"/>
        </w:rPr>
        <w:t>содержание, формы организации и методику проведения занятий по базовым видам физкультурно-спортивной деятельности;</w:t>
      </w:r>
    </w:p>
    <w:p w:rsidR="00393733" w:rsidRPr="00393733" w:rsidRDefault="00393733" w:rsidP="00393733">
      <w:pPr>
        <w:numPr>
          <w:ilvl w:val="0"/>
          <w:numId w:val="43"/>
        </w:numPr>
        <w:tabs>
          <w:tab w:val="left" w:pos="0"/>
          <w:tab w:val="left" w:pos="284"/>
          <w:tab w:val="left" w:pos="993"/>
        </w:tabs>
        <w:ind w:left="0" w:firstLine="709"/>
        <w:jc w:val="both"/>
        <w:rPr>
          <w:sz w:val="24"/>
          <w:szCs w:val="24"/>
        </w:rPr>
      </w:pPr>
      <w:r w:rsidRPr="00393733">
        <w:rPr>
          <w:sz w:val="24"/>
          <w:szCs w:val="24"/>
        </w:rPr>
        <w:t>основы судейства по базовым видам спорта;</w:t>
      </w:r>
    </w:p>
    <w:p w:rsidR="00393733" w:rsidRPr="00393733" w:rsidRDefault="00393733" w:rsidP="00393733">
      <w:pPr>
        <w:numPr>
          <w:ilvl w:val="0"/>
          <w:numId w:val="43"/>
        </w:numPr>
        <w:tabs>
          <w:tab w:val="left" w:pos="0"/>
          <w:tab w:val="left" w:pos="284"/>
          <w:tab w:val="left" w:pos="993"/>
        </w:tabs>
        <w:ind w:left="0" w:firstLine="709"/>
        <w:jc w:val="both"/>
        <w:rPr>
          <w:sz w:val="24"/>
          <w:szCs w:val="24"/>
        </w:rPr>
      </w:pPr>
      <w:r w:rsidRPr="00393733">
        <w:rPr>
          <w:sz w:val="24"/>
          <w:szCs w:val="24"/>
        </w:rPr>
        <w:t>сущность, цель, задачи, функции, содержание, формы и методы физкультурно-спортивных занятий с различными возрастными категориями занимающихся, имеющих отклонения в состоянии здоровья;</w:t>
      </w:r>
    </w:p>
    <w:p w:rsidR="00393733" w:rsidRPr="00393733" w:rsidRDefault="00393733" w:rsidP="00393733">
      <w:pPr>
        <w:numPr>
          <w:ilvl w:val="0"/>
          <w:numId w:val="43"/>
        </w:numPr>
        <w:tabs>
          <w:tab w:val="left" w:pos="0"/>
          <w:tab w:val="left" w:pos="284"/>
          <w:tab w:val="left" w:pos="993"/>
        </w:tabs>
        <w:ind w:left="0" w:firstLine="709"/>
        <w:jc w:val="both"/>
        <w:rPr>
          <w:sz w:val="24"/>
          <w:szCs w:val="24"/>
        </w:rPr>
      </w:pPr>
      <w:r w:rsidRPr="00393733">
        <w:rPr>
          <w:sz w:val="24"/>
          <w:szCs w:val="24"/>
        </w:rPr>
        <w:t>требования к планированию и проведению физкультурно-оздоровительных занятий адаптивной физической культурой;</w:t>
      </w:r>
    </w:p>
    <w:p w:rsidR="00393733" w:rsidRPr="00393733" w:rsidRDefault="00393733" w:rsidP="00393733">
      <w:pPr>
        <w:numPr>
          <w:ilvl w:val="0"/>
          <w:numId w:val="43"/>
        </w:numPr>
        <w:tabs>
          <w:tab w:val="left" w:pos="0"/>
          <w:tab w:val="left" w:pos="284"/>
          <w:tab w:val="left" w:pos="993"/>
        </w:tabs>
        <w:ind w:left="0" w:firstLine="709"/>
        <w:jc w:val="both"/>
        <w:rPr>
          <w:sz w:val="24"/>
          <w:szCs w:val="24"/>
        </w:rPr>
      </w:pPr>
      <w:r w:rsidRPr="00393733">
        <w:rPr>
          <w:sz w:val="24"/>
          <w:szCs w:val="24"/>
        </w:rPr>
        <w:t>технику безопасности и требования к физкультурно-спортивным сооружениям, оборудованию и инвентарю;</w:t>
      </w:r>
    </w:p>
    <w:p w:rsidR="00393733" w:rsidRPr="00393733" w:rsidRDefault="00393733" w:rsidP="00393733">
      <w:pPr>
        <w:numPr>
          <w:ilvl w:val="0"/>
          <w:numId w:val="43"/>
        </w:numPr>
        <w:tabs>
          <w:tab w:val="left" w:pos="0"/>
          <w:tab w:val="left" w:pos="284"/>
          <w:tab w:val="left" w:pos="993"/>
        </w:tabs>
        <w:ind w:left="0" w:firstLine="709"/>
        <w:jc w:val="both"/>
        <w:rPr>
          <w:sz w:val="24"/>
          <w:szCs w:val="24"/>
        </w:rPr>
      </w:pPr>
      <w:r w:rsidRPr="00393733">
        <w:rPr>
          <w:sz w:val="24"/>
          <w:szCs w:val="24"/>
        </w:rPr>
        <w:t xml:space="preserve">особенности обучения двигательным действиям инвалидов различных групп; </w:t>
      </w:r>
    </w:p>
    <w:p w:rsidR="00393733" w:rsidRPr="00393733" w:rsidRDefault="00393733" w:rsidP="00393733">
      <w:pPr>
        <w:numPr>
          <w:ilvl w:val="0"/>
          <w:numId w:val="43"/>
        </w:numPr>
        <w:tabs>
          <w:tab w:val="left" w:pos="0"/>
          <w:tab w:val="left" w:pos="284"/>
          <w:tab w:val="left" w:pos="993"/>
        </w:tabs>
        <w:ind w:left="0" w:firstLine="709"/>
        <w:jc w:val="both"/>
        <w:rPr>
          <w:sz w:val="24"/>
          <w:szCs w:val="24"/>
        </w:rPr>
      </w:pPr>
      <w:r w:rsidRPr="00393733">
        <w:rPr>
          <w:sz w:val="24"/>
          <w:szCs w:val="24"/>
        </w:rPr>
        <w:t>методику развития физических качеств в адаптивной физической культуре;</w:t>
      </w:r>
    </w:p>
    <w:p w:rsidR="00262A86" w:rsidRPr="008335E0" w:rsidRDefault="00393733" w:rsidP="00262A86">
      <w:pPr>
        <w:numPr>
          <w:ilvl w:val="0"/>
          <w:numId w:val="43"/>
        </w:numPr>
        <w:shd w:val="clear" w:color="auto" w:fill="FFFFFF"/>
        <w:tabs>
          <w:tab w:val="left" w:pos="0"/>
          <w:tab w:val="left" w:pos="284"/>
          <w:tab w:val="left" w:pos="993"/>
        </w:tabs>
        <w:ind w:left="0" w:firstLine="567"/>
        <w:jc w:val="both"/>
      </w:pPr>
      <w:r w:rsidRPr="002C7DC1">
        <w:rPr>
          <w:sz w:val="24"/>
          <w:szCs w:val="24"/>
        </w:rPr>
        <w:t>средства и формы ад</w:t>
      </w:r>
      <w:r w:rsidR="002C7DC1" w:rsidRPr="002C7DC1">
        <w:rPr>
          <w:sz w:val="24"/>
          <w:szCs w:val="24"/>
        </w:rPr>
        <w:t>аптивной двигательной рекреации.</w:t>
      </w:r>
    </w:p>
    <w:p w:rsidR="00997154" w:rsidRDefault="00997154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967E3" w:rsidRPr="008335E0" w:rsidRDefault="005967E3" w:rsidP="005967E3">
      <w:pPr>
        <w:jc w:val="center"/>
        <w:rPr>
          <w:b/>
          <w:sz w:val="24"/>
          <w:szCs w:val="24"/>
        </w:rPr>
      </w:pPr>
      <w:r w:rsidRPr="008335E0">
        <w:rPr>
          <w:b/>
          <w:sz w:val="24"/>
          <w:szCs w:val="24"/>
        </w:rPr>
        <w:lastRenderedPageBreak/>
        <w:t>3. Критерии оценки образовательных достижений</w:t>
      </w:r>
    </w:p>
    <w:p w:rsidR="002C7DC1" w:rsidRPr="00F83668" w:rsidRDefault="002C7DC1" w:rsidP="002C7DC1">
      <w:pPr>
        <w:ind w:firstLine="709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3.</w:t>
      </w:r>
      <w:r>
        <w:rPr>
          <w:b/>
          <w:sz w:val="24"/>
          <w:szCs w:val="24"/>
          <w:lang w:eastAsia="ar-SA"/>
        </w:rPr>
        <w:t>1</w:t>
      </w:r>
      <w:r>
        <w:rPr>
          <w:b/>
          <w:sz w:val="24"/>
          <w:szCs w:val="24"/>
          <w:lang w:eastAsia="ar-SA"/>
        </w:rPr>
        <w:t xml:space="preserve">. </w:t>
      </w:r>
      <w:r w:rsidRPr="00F83668">
        <w:rPr>
          <w:b/>
          <w:sz w:val="24"/>
          <w:szCs w:val="24"/>
          <w:lang w:eastAsia="ar-SA"/>
        </w:rPr>
        <w:t>Шкала оценивания заданий в тестовой форме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1"/>
        <w:gridCol w:w="3141"/>
        <w:gridCol w:w="3229"/>
      </w:tblGrid>
      <w:tr w:rsidR="002C7DC1" w:rsidRPr="00F83668" w:rsidTr="002312FD">
        <w:tc>
          <w:tcPr>
            <w:tcW w:w="1672" w:type="pct"/>
            <w:vMerge w:val="restart"/>
          </w:tcPr>
          <w:p w:rsidR="002C7DC1" w:rsidRPr="00F83668" w:rsidRDefault="002C7DC1" w:rsidP="002312FD">
            <w:pPr>
              <w:suppressAutoHyphens/>
              <w:autoSpaceDN/>
              <w:adjustRightInd/>
              <w:jc w:val="center"/>
              <w:rPr>
                <w:i/>
                <w:sz w:val="24"/>
                <w:szCs w:val="24"/>
                <w:lang w:eastAsia="ar-SA"/>
              </w:rPr>
            </w:pPr>
            <w:r w:rsidRPr="00F83668">
              <w:rPr>
                <w:i/>
                <w:sz w:val="24"/>
                <w:szCs w:val="24"/>
                <w:lang w:eastAsia="ar-SA"/>
              </w:rPr>
              <w:t>Процент результативности</w:t>
            </w:r>
          </w:p>
          <w:p w:rsidR="002C7DC1" w:rsidRPr="00F83668" w:rsidRDefault="002C7DC1" w:rsidP="002312FD">
            <w:pPr>
              <w:suppressAutoHyphens/>
              <w:autoSpaceDN/>
              <w:adjustRightInd/>
              <w:jc w:val="center"/>
              <w:rPr>
                <w:i/>
                <w:sz w:val="24"/>
                <w:szCs w:val="24"/>
                <w:lang w:eastAsia="ar-SA"/>
              </w:rPr>
            </w:pPr>
            <w:r w:rsidRPr="00F83668">
              <w:rPr>
                <w:i/>
                <w:sz w:val="24"/>
                <w:szCs w:val="24"/>
                <w:lang w:eastAsia="ar-SA"/>
              </w:rPr>
              <w:t>(правильности ответов)</w:t>
            </w:r>
          </w:p>
        </w:tc>
        <w:tc>
          <w:tcPr>
            <w:tcW w:w="3328" w:type="pct"/>
            <w:gridSpan w:val="2"/>
          </w:tcPr>
          <w:p w:rsidR="002C7DC1" w:rsidRPr="00F83668" w:rsidRDefault="002C7DC1" w:rsidP="002312FD">
            <w:pPr>
              <w:suppressAutoHyphens/>
              <w:autoSpaceDN/>
              <w:adjustRightInd/>
              <w:jc w:val="center"/>
              <w:rPr>
                <w:i/>
                <w:sz w:val="24"/>
                <w:szCs w:val="24"/>
                <w:lang w:eastAsia="ar-SA"/>
              </w:rPr>
            </w:pPr>
            <w:r w:rsidRPr="00F83668">
              <w:rPr>
                <w:i/>
                <w:sz w:val="24"/>
                <w:szCs w:val="24"/>
                <w:lang w:eastAsia="ar-SA"/>
              </w:rPr>
              <w:t>Оценка уровня подготовленности</w:t>
            </w:r>
          </w:p>
        </w:tc>
      </w:tr>
      <w:tr w:rsidR="002C7DC1" w:rsidRPr="00F83668" w:rsidTr="002312FD">
        <w:tc>
          <w:tcPr>
            <w:tcW w:w="1672" w:type="pct"/>
            <w:vMerge/>
          </w:tcPr>
          <w:p w:rsidR="002C7DC1" w:rsidRPr="00F83668" w:rsidRDefault="002C7DC1" w:rsidP="002312FD">
            <w:pPr>
              <w:suppressAutoHyphens/>
              <w:autoSpaceDN/>
              <w:adjustRightInd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641" w:type="pct"/>
          </w:tcPr>
          <w:p w:rsidR="002C7DC1" w:rsidRPr="00F83668" w:rsidRDefault="002C7DC1" w:rsidP="002312FD">
            <w:pPr>
              <w:suppressAutoHyphens/>
              <w:autoSpaceDN/>
              <w:adjustRightInd/>
              <w:jc w:val="center"/>
              <w:rPr>
                <w:i/>
                <w:sz w:val="24"/>
                <w:szCs w:val="24"/>
                <w:lang w:eastAsia="ar-SA"/>
              </w:rPr>
            </w:pPr>
            <w:r w:rsidRPr="00F83668">
              <w:rPr>
                <w:i/>
                <w:sz w:val="24"/>
                <w:szCs w:val="24"/>
                <w:lang w:eastAsia="ar-SA"/>
              </w:rPr>
              <w:t xml:space="preserve">Отметка </w:t>
            </w:r>
          </w:p>
        </w:tc>
        <w:tc>
          <w:tcPr>
            <w:tcW w:w="1687" w:type="pct"/>
          </w:tcPr>
          <w:p w:rsidR="002C7DC1" w:rsidRPr="00F83668" w:rsidRDefault="002C7DC1" w:rsidP="002312FD">
            <w:pPr>
              <w:suppressAutoHyphens/>
              <w:autoSpaceDN/>
              <w:adjustRightInd/>
              <w:jc w:val="center"/>
              <w:rPr>
                <w:i/>
                <w:sz w:val="24"/>
                <w:szCs w:val="24"/>
                <w:lang w:eastAsia="ar-SA"/>
              </w:rPr>
            </w:pPr>
            <w:r w:rsidRPr="00F83668">
              <w:rPr>
                <w:i/>
                <w:sz w:val="24"/>
                <w:szCs w:val="24"/>
                <w:lang w:eastAsia="ar-SA"/>
              </w:rPr>
              <w:t>Вербальный аналог</w:t>
            </w:r>
          </w:p>
        </w:tc>
      </w:tr>
      <w:tr w:rsidR="002C7DC1" w:rsidRPr="00F83668" w:rsidTr="002312FD">
        <w:tc>
          <w:tcPr>
            <w:tcW w:w="1672" w:type="pct"/>
          </w:tcPr>
          <w:p w:rsidR="002C7DC1" w:rsidRPr="00F83668" w:rsidRDefault="002C7DC1" w:rsidP="002312FD">
            <w:pPr>
              <w:tabs>
                <w:tab w:val="left" w:pos="0"/>
              </w:tabs>
              <w:suppressAutoHyphens/>
              <w:autoSpaceDN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83668">
              <w:rPr>
                <w:sz w:val="24"/>
                <w:szCs w:val="24"/>
                <w:lang w:eastAsia="ar-SA"/>
              </w:rPr>
              <w:t>100% - 85%</w:t>
            </w:r>
          </w:p>
        </w:tc>
        <w:tc>
          <w:tcPr>
            <w:tcW w:w="1641" w:type="pct"/>
          </w:tcPr>
          <w:p w:rsidR="002C7DC1" w:rsidRPr="00F83668" w:rsidRDefault="002C7DC1" w:rsidP="002312FD">
            <w:pPr>
              <w:tabs>
                <w:tab w:val="left" w:pos="0"/>
              </w:tabs>
              <w:suppressAutoHyphens/>
              <w:autoSpaceDN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83668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87" w:type="pct"/>
          </w:tcPr>
          <w:p w:rsidR="002C7DC1" w:rsidRPr="00F83668" w:rsidRDefault="002C7DC1" w:rsidP="002312FD">
            <w:pPr>
              <w:tabs>
                <w:tab w:val="left" w:pos="0"/>
              </w:tabs>
              <w:suppressAutoHyphens/>
              <w:autoSpaceDN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83668">
              <w:rPr>
                <w:sz w:val="24"/>
                <w:szCs w:val="24"/>
                <w:lang w:eastAsia="ar-SA"/>
              </w:rPr>
              <w:t>«отлично»</w:t>
            </w:r>
          </w:p>
        </w:tc>
      </w:tr>
      <w:tr w:rsidR="002C7DC1" w:rsidRPr="00F83668" w:rsidTr="002312FD">
        <w:tc>
          <w:tcPr>
            <w:tcW w:w="1672" w:type="pct"/>
          </w:tcPr>
          <w:p w:rsidR="002C7DC1" w:rsidRPr="00F83668" w:rsidRDefault="002C7DC1" w:rsidP="002312FD">
            <w:pPr>
              <w:tabs>
                <w:tab w:val="left" w:pos="0"/>
              </w:tabs>
              <w:suppressAutoHyphens/>
              <w:autoSpaceDN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83668">
              <w:rPr>
                <w:sz w:val="24"/>
                <w:szCs w:val="24"/>
                <w:lang w:eastAsia="ar-SA"/>
              </w:rPr>
              <w:t xml:space="preserve">84% - </w:t>
            </w:r>
            <w:r w:rsidRPr="00F83668">
              <w:rPr>
                <w:sz w:val="24"/>
                <w:szCs w:val="24"/>
                <w:lang w:val="en-US" w:eastAsia="ar-SA"/>
              </w:rPr>
              <w:t>69</w:t>
            </w:r>
            <w:r w:rsidRPr="00F83668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641" w:type="pct"/>
          </w:tcPr>
          <w:p w:rsidR="002C7DC1" w:rsidRPr="00F83668" w:rsidRDefault="002C7DC1" w:rsidP="002312FD">
            <w:pPr>
              <w:tabs>
                <w:tab w:val="left" w:pos="0"/>
              </w:tabs>
              <w:suppressAutoHyphens/>
              <w:autoSpaceDN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83668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87" w:type="pct"/>
          </w:tcPr>
          <w:p w:rsidR="002C7DC1" w:rsidRPr="00F83668" w:rsidRDefault="002C7DC1" w:rsidP="002312FD">
            <w:pPr>
              <w:tabs>
                <w:tab w:val="left" w:pos="0"/>
              </w:tabs>
              <w:suppressAutoHyphens/>
              <w:autoSpaceDN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83668">
              <w:rPr>
                <w:sz w:val="24"/>
                <w:szCs w:val="24"/>
                <w:lang w:eastAsia="ar-SA"/>
              </w:rPr>
              <w:t>«хорошо»</w:t>
            </w:r>
          </w:p>
        </w:tc>
      </w:tr>
      <w:tr w:rsidR="002C7DC1" w:rsidRPr="00F83668" w:rsidTr="002312FD">
        <w:tc>
          <w:tcPr>
            <w:tcW w:w="1672" w:type="pct"/>
          </w:tcPr>
          <w:p w:rsidR="002C7DC1" w:rsidRPr="00F83668" w:rsidRDefault="002C7DC1" w:rsidP="002312FD">
            <w:pPr>
              <w:tabs>
                <w:tab w:val="left" w:pos="0"/>
              </w:tabs>
              <w:suppressAutoHyphens/>
              <w:autoSpaceDN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83668">
              <w:rPr>
                <w:sz w:val="24"/>
                <w:szCs w:val="24"/>
                <w:lang w:eastAsia="ar-SA"/>
              </w:rPr>
              <w:t>6</w:t>
            </w:r>
            <w:r w:rsidRPr="00F83668">
              <w:rPr>
                <w:sz w:val="24"/>
                <w:szCs w:val="24"/>
                <w:lang w:val="en-US" w:eastAsia="ar-SA"/>
              </w:rPr>
              <w:t>8</w:t>
            </w:r>
            <w:r w:rsidRPr="00F83668">
              <w:rPr>
                <w:sz w:val="24"/>
                <w:szCs w:val="24"/>
                <w:lang w:eastAsia="ar-SA"/>
              </w:rPr>
              <w:t xml:space="preserve">% – </w:t>
            </w:r>
            <w:r w:rsidRPr="00F83668">
              <w:rPr>
                <w:sz w:val="24"/>
                <w:szCs w:val="24"/>
                <w:lang w:val="en-US" w:eastAsia="ar-SA"/>
              </w:rPr>
              <w:t>53</w:t>
            </w:r>
            <w:r w:rsidRPr="00F83668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641" w:type="pct"/>
          </w:tcPr>
          <w:p w:rsidR="002C7DC1" w:rsidRPr="00F83668" w:rsidRDefault="002C7DC1" w:rsidP="002312FD">
            <w:pPr>
              <w:tabs>
                <w:tab w:val="left" w:pos="0"/>
              </w:tabs>
              <w:suppressAutoHyphens/>
              <w:autoSpaceDN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83668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87" w:type="pct"/>
          </w:tcPr>
          <w:p w:rsidR="002C7DC1" w:rsidRPr="00F83668" w:rsidRDefault="002C7DC1" w:rsidP="002312FD">
            <w:pPr>
              <w:tabs>
                <w:tab w:val="left" w:pos="0"/>
              </w:tabs>
              <w:suppressAutoHyphens/>
              <w:autoSpaceDN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83668">
              <w:rPr>
                <w:sz w:val="24"/>
                <w:szCs w:val="24"/>
                <w:lang w:eastAsia="ar-SA"/>
              </w:rPr>
              <w:t>«удовлетворительно»</w:t>
            </w:r>
          </w:p>
        </w:tc>
      </w:tr>
      <w:tr w:rsidR="002C7DC1" w:rsidRPr="00F83668" w:rsidTr="002312FD">
        <w:tc>
          <w:tcPr>
            <w:tcW w:w="1672" w:type="pct"/>
          </w:tcPr>
          <w:p w:rsidR="002C7DC1" w:rsidRPr="00F83668" w:rsidRDefault="002C7DC1" w:rsidP="002312FD">
            <w:pPr>
              <w:tabs>
                <w:tab w:val="left" w:pos="0"/>
              </w:tabs>
              <w:suppressAutoHyphens/>
              <w:autoSpaceDN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83668">
              <w:rPr>
                <w:sz w:val="24"/>
                <w:szCs w:val="24"/>
                <w:lang w:eastAsia="ar-SA"/>
              </w:rPr>
              <w:t xml:space="preserve">ниже </w:t>
            </w:r>
            <w:r w:rsidRPr="00F83668">
              <w:rPr>
                <w:sz w:val="24"/>
                <w:szCs w:val="24"/>
                <w:lang w:val="en-US" w:eastAsia="ar-SA"/>
              </w:rPr>
              <w:t>52</w:t>
            </w:r>
            <w:r w:rsidRPr="00F83668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641" w:type="pct"/>
          </w:tcPr>
          <w:p w:rsidR="002C7DC1" w:rsidRPr="00F83668" w:rsidRDefault="002C7DC1" w:rsidP="002312FD">
            <w:pPr>
              <w:tabs>
                <w:tab w:val="left" w:pos="0"/>
              </w:tabs>
              <w:suppressAutoHyphens/>
              <w:autoSpaceDN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8366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87" w:type="pct"/>
          </w:tcPr>
          <w:p w:rsidR="002C7DC1" w:rsidRPr="00F83668" w:rsidRDefault="002C7DC1" w:rsidP="002312FD">
            <w:pPr>
              <w:tabs>
                <w:tab w:val="left" w:pos="0"/>
              </w:tabs>
              <w:suppressAutoHyphens/>
              <w:autoSpaceDN/>
              <w:adjustRightInd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83668">
              <w:rPr>
                <w:sz w:val="24"/>
                <w:szCs w:val="24"/>
                <w:lang w:eastAsia="ar-SA"/>
              </w:rPr>
              <w:t>«неудовлетворительно»</w:t>
            </w:r>
          </w:p>
        </w:tc>
      </w:tr>
    </w:tbl>
    <w:p w:rsidR="002C7DC1" w:rsidRDefault="002C7DC1" w:rsidP="00393733">
      <w:pPr>
        <w:ind w:firstLine="709"/>
        <w:jc w:val="both"/>
        <w:rPr>
          <w:b/>
          <w:bCs/>
          <w:sz w:val="24"/>
          <w:szCs w:val="24"/>
        </w:rPr>
      </w:pPr>
    </w:p>
    <w:p w:rsidR="00393733" w:rsidRPr="00F83668" w:rsidRDefault="00393733" w:rsidP="00393733">
      <w:pPr>
        <w:ind w:firstLine="709"/>
        <w:jc w:val="both"/>
        <w:rPr>
          <w:b/>
          <w:sz w:val="24"/>
          <w:szCs w:val="24"/>
        </w:rPr>
      </w:pPr>
      <w:r w:rsidRPr="00F83668">
        <w:rPr>
          <w:b/>
          <w:bCs/>
          <w:sz w:val="24"/>
          <w:szCs w:val="24"/>
        </w:rPr>
        <w:t>3.</w:t>
      </w:r>
      <w:r w:rsidR="002C7DC1">
        <w:rPr>
          <w:b/>
          <w:bCs/>
          <w:sz w:val="24"/>
          <w:szCs w:val="24"/>
        </w:rPr>
        <w:t>2</w:t>
      </w:r>
      <w:r w:rsidRPr="00F83668">
        <w:rPr>
          <w:b/>
          <w:bCs/>
          <w:sz w:val="24"/>
          <w:szCs w:val="24"/>
        </w:rPr>
        <w:t>.</w:t>
      </w:r>
      <w:r w:rsidR="002C7DC1">
        <w:rPr>
          <w:b/>
          <w:bCs/>
          <w:sz w:val="24"/>
          <w:szCs w:val="24"/>
        </w:rPr>
        <w:t xml:space="preserve"> </w:t>
      </w:r>
      <w:r w:rsidRPr="00F83668">
        <w:rPr>
          <w:b/>
          <w:bCs/>
          <w:sz w:val="24"/>
          <w:szCs w:val="24"/>
        </w:rPr>
        <w:t xml:space="preserve">Шкала оценивания </w:t>
      </w:r>
      <w:r w:rsidR="002C7DC1">
        <w:rPr>
          <w:b/>
          <w:bCs/>
          <w:sz w:val="24"/>
          <w:szCs w:val="24"/>
        </w:rPr>
        <w:t>практических заданий</w:t>
      </w:r>
    </w:p>
    <w:p w:rsidR="00393733" w:rsidRDefault="00393733" w:rsidP="00393733"/>
    <w:tbl>
      <w:tblPr>
        <w:tblW w:w="9545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471"/>
        <w:gridCol w:w="1809"/>
        <w:gridCol w:w="2268"/>
        <w:gridCol w:w="2551"/>
        <w:gridCol w:w="2446"/>
      </w:tblGrid>
      <w:tr w:rsidR="00393733" w:rsidRPr="00F83668" w:rsidTr="00E9665B">
        <w:trPr>
          <w:cantSplit/>
          <w:trHeight w:val="185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93733" w:rsidRPr="00F83668" w:rsidRDefault="00393733" w:rsidP="00E9665B">
            <w:pPr>
              <w:suppressAutoHyphens/>
              <w:autoSpaceDN/>
              <w:adjustRightInd/>
              <w:ind w:left="113" w:right="113"/>
              <w:jc w:val="center"/>
              <w:rPr>
                <w:i/>
                <w:sz w:val="24"/>
                <w:szCs w:val="24"/>
                <w:lang w:eastAsia="zh-CN"/>
              </w:rPr>
            </w:pPr>
            <w:r w:rsidRPr="00F83668">
              <w:rPr>
                <w:i/>
                <w:sz w:val="24"/>
                <w:szCs w:val="24"/>
                <w:lang w:eastAsia="zh-CN"/>
              </w:rPr>
              <w:t>Академическая  оценка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733" w:rsidRPr="00F83668" w:rsidRDefault="00393733" w:rsidP="00E9665B">
            <w:pPr>
              <w:suppressAutoHyphens/>
              <w:autoSpaceDN/>
              <w:adjustRightInd/>
              <w:jc w:val="center"/>
              <w:rPr>
                <w:i/>
                <w:sz w:val="24"/>
                <w:szCs w:val="24"/>
                <w:lang w:eastAsia="zh-CN"/>
              </w:rPr>
            </w:pPr>
            <w:r w:rsidRPr="00F83668">
              <w:rPr>
                <w:i/>
                <w:sz w:val="24"/>
                <w:szCs w:val="24"/>
                <w:lang w:eastAsia="zh-CN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733" w:rsidRPr="00F83668" w:rsidRDefault="00393733" w:rsidP="00E9665B">
            <w:pPr>
              <w:suppressAutoHyphens/>
              <w:autoSpaceDN/>
              <w:adjustRightInd/>
              <w:jc w:val="center"/>
              <w:rPr>
                <w:i/>
                <w:sz w:val="24"/>
                <w:szCs w:val="24"/>
                <w:lang w:eastAsia="zh-CN"/>
              </w:rPr>
            </w:pPr>
            <w:r w:rsidRPr="00F83668">
              <w:rPr>
                <w:i/>
                <w:sz w:val="24"/>
                <w:szCs w:val="24"/>
                <w:lang w:eastAsia="zh-CN"/>
              </w:rPr>
              <w:t>Взаимодействие с собеседником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733" w:rsidRPr="00F83668" w:rsidRDefault="00393733" w:rsidP="00E9665B">
            <w:pPr>
              <w:suppressAutoHyphens/>
              <w:autoSpaceDN/>
              <w:adjustRightInd/>
              <w:jc w:val="center"/>
              <w:rPr>
                <w:i/>
                <w:sz w:val="24"/>
                <w:szCs w:val="24"/>
                <w:lang w:eastAsia="zh-CN"/>
              </w:rPr>
            </w:pPr>
            <w:r w:rsidRPr="00F83668">
              <w:rPr>
                <w:i/>
                <w:sz w:val="24"/>
                <w:szCs w:val="24"/>
                <w:lang w:eastAsia="zh-CN"/>
              </w:rPr>
              <w:t>Речевое оформление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33" w:rsidRPr="00F83668" w:rsidRDefault="00393733" w:rsidP="00E9665B">
            <w:pPr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F83668">
              <w:rPr>
                <w:i/>
                <w:sz w:val="24"/>
                <w:szCs w:val="24"/>
                <w:lang w:eastAsia="zh-CN"/>
              </w:rPr>
              <w:t>Интонационный рисунок/ произношение</w:t>
            </w:r>
          </w:p>
        </w:tc>
      </w:tr>
      <w:tr w:rsidR="00393733" w:rsidRPr="00F83668" w:rsidTr="00E9665B">
        <w:trPr>
          <w:cantSplit/>
          <w:trHeight w:val="113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93733" w:rsidRPr="00F83668" w:rsidRDefault="00393733" w:rsidP="00E9665B">
            <w:pPr>
              <w:suppressAutoHyphens/>
              <w:autoSpaceDN/>
              <w:adjustRightInd/>
              <w:ind w:left="113" w:right="113"/>
              <w:jc w:val="center"/>
              <w:rPr>
                <w:sz w:val="24"/>
                <w:szCs w:val="24"/>
                <w:lang w:eastAsia="zh-CN"/>
              </w:rPr>
            </w:pPr>
            <w:r w:rsidRPr="00F83668">
              <w:rPr>
                <w:sz w:val="24"/>
                <w:szCs w:val="24"/>
                <w:lang w:eastAsia="zh-CN"/>
              </w:rPr>
              <w:t>«отлично»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733" w:rsidRPr="00F83668" w:rsidRDefault="00393733" w:rsidP="00E9665B">
            <w:pPr>
              <w:suppressAutoHyphens/>
              <w:autoSpaceDN/>
              <w:adjustRightInd/>
              <w:jc w:val="both"/>
              <w:rPr>
                <w:sz w:val="24"/>
                <w:szCs w:val="24"/>
                <w:lang w:eastAsia="zh-CN"/>
              </w:rPr>
            </w:pPr>
            <w:r w:rsidRPr="00F83668">
              <w:rPr>
                <w:sz w:val="24"/>
                <w:szCs w:val="24"/>
                <w:lang w:eastAsia="zh-CN"/>
              </w:rPr>
              <w:t>Задание выполнено полностью: цель общения успешно достигнута высказывания связные и логичные; тема раскрыта в полном объеме.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733" w:rsidRPr="00F83668" w:rsidRDefault="00393733" w:rsidP="00E9665B">
            <w:pPr>
              <w:suppressAutoHyphens/>
              <w:autoSpaceDN/>
              <w:adjustRightInd/>
              <w:jc w:val="both"/>
              <w:rPr>
                <w:sz w:val="24"/>
                <w:szCs w:val="24"/>
                <w:lang w:eastAsia="zh-CN"/>
              </w:rPr>
            </w:pPr>
            <w:r w:rsidRPr="00F83668">
              <w:rPr>
                <w:sz w:val="24"/>
                <w:szCs w:val="24"/>
                <w:lang w:eastAsia="zh-CN"/>
              </w:rPr>
              <w:t>Демонстрирует способность начинать и активно поддерживать беседу, соблюдая очередность в обмене репликами; задавать и отвечать на поставленные вопросы, быстро реагировать и проявлять инициативу при смене темы беседы, восстанавливать беседу в случае сбоя.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733" w:rsidRPr="00F83668" w:rsidRDefault="00393733" w:rsidP="00E9665B">
            <w:pPr>
              <w:suppressAutoHyphens/>
              <w:autoSpaceDN/>
              <w:adjustRightInd/>
              <w:jc w:val="both"/>
              <w:rPr>
                <w:sz w:val="24"/>
                <w:szCs w:val="24"/>
                <w:lang w:eastAsia="zh-CN"/>
              </w:rPr>
            </w:pPr>
            <w:r w:rsidRPr="00F83668">
              <w:rPr>
                <w:sz w:val="24"/>
                <w:szCs w:val="24"/>
                <w:lang w:eastAsia="zh-CN"/>
              </w:rPr>
              <w:t>Речевое оформление соответствует цели коммуникации. Допущено незначительное количество речевых ошибок, которые не мешают пониманию.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33" w:rsidRPr="00F83668" w:rsidRDefault="00393733" w:rsidP="00E9665B">
            <w:pPr>
              <w:suppressAutoHyphens/>
              <w:autoSpaceDN/>
              <w:adjustRightInd/>
              <w:jc w:val="both"/>
              <w:rPr>
                <w:sz w:val="24"/>
                <w:szCs w:val="24"/>
                <w:lang w:eastAsia="zh-CN"/>
              </w:rPr>
            </w:pPr>
            <w:r w:rsidRPr="00F83668">
              <w:rPr>
                <w:sz w:val="24"/>
                <w:szCs w:val="24"/>
                <w:lang w:eastAsia="zh-CN"/>
              </w:rPr>
              <w:t>Речь понятна: соблюдает правильный ритм и интонационный рисунок.</w:t>
            </w:r>
          </w:p>
        </w:tc>
      </w:tr>
      <w:tr w:rsidR="00393733" w:rsidRPr="00F83668" w:rsidTr="00E9665B">
        <w:trPr>
          <w:cantSplit/>
          <w:trHeight w:val="113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93733" w:rsidRPr="00F83668" w:rsidRDefault="00393733" w:rsidP="00E9665B">
            <w:pPr>
              <w:suppressAutoHyphens/>
              <w:autoSpaceDN/>
              <w:adjustRightInd/>
              <w:ind w:left="113" w:right="113"/>
              <w:jc w:val="center"/>
              <w:rPr>
                <w:sz w:val="24"/>
                <w:szCs w:val="24"/>
                <w:lang w:eastAsia="zh-CN"/>
              </w:rPr>
            </w:pPr>
            <w:r w:rsidRPr="00F83668">
              <w:rPr>
                <w:sz w:val="24"/>
                <w:szCs w:val="24"/>
                <w:lang w:eastAsia="zh-CN"/>
              </w:rPr>
              <w:lastRenderedPageBreak/>
              <w:t>«хорошо»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733" w:rsidRPr="00F83668" w:rsidRDefault="00393733" w:rsidP="00E9665B">
            <w:pPr>
              <w:suppressAutoHyphens/>
              <w:autoSpaceDN/>
              <w:adjustRightInd/>
              <w:jc w:val="both"/>
              <w:rPr>
                <w:sz w:val="24"/>
                <w:szCs w:val="24"/>
                <w:lang w:eastAsia="zh-CN"/>
              </w:rPr>
            </w:pPr>
            <w:r w:rsidRPr="00F83668">
              <w:rPr>
                <w:sz w:val="24"/>
                <w:szCs w:val="24"/>
                <w:lang w:eastAsia="zh-CN"/>
              </w:rPr>
              <w:t>Задание выполнено: цель общения достигнута, высказывания в основном логичные и связные, однако; тема раскрыта не в полном объеме.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733" w:rsidRPr="00F83668" w:rsidRDefault="00393733" w:rsidP="00E9665B">
            <w:pPr>
              <w:suppressAutoHyphens/>
              <w:autoSpaceDN/>
              <w:adjustRightInd/>
              <w:jc w:val="both"/>
              <w:rPr>
                <w:sz w:val="24"/>
                <w:szCs w:val="24"/>
                <w:lang w:eastAsia="zh-CN"/>
              </w:rPr>
            </w:pPr>
            <w:r w:rsidRPr="00F83668">
              <w:rPr>
                <w:sz w:val="24"/>
                <w:szCs w:val="24"/>
                <w:lang w:eastAsia="zh-CN"/>
              </w:rPr>
              <w:t>В большинстве случаев демонстрирует способность начинать (при необходимости), и поддерживать беседу, реагировать и проявлять определенную инициативу при смене темы. В некоторых случаях наблюдаются паузы. Сигнализирует о наличии проблемы в понимании собеседника.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733" w:rsidRPr="00F83668" w:rsidRDefault="00393733" w:rsidP="00E9665B">
            <w:pPr>
              <w:suppressAutoHyphens/>
              <w:autoSpaceDN/>
              <w:adjustRightInd/>
              <w:jc w:val="both"/>
              <w:rPr>
                <w:sz w:val="24"/>
                <w:szCs w:val="24"/>
                <w:lang w:eastAsia="zh-CN"/>
              </w:rPr>
            </w:pPr>
            <w:r w:rsidRPr="00F83668">
              <w:rPr>
                <w:sz w:val="24"/>
                <w:szCs w:val="24"/>
                <w:lang w:eastAsia="zh-CN"/>
              </w:rPr>
              <w:t>Речевое оформление в основном соответствует цели коммуникации. Наблюдаются некоторые затруднения при подборе слов и отдельные неточности при переходе на более абстрактные темы. Допущены немногочисленные речевые ошибки, которые не препятствуют пониманию.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33" w:rsidRPr="00F83668" w:rsidRDefault="00393733" w:rsidP="00E9665B">
            <w:pPr>
              <w:suppressAutoHyphens/>
              <w:autoSpaceDN/>
              <w:adjustRightInd/>
              <w:jc w:val="both"/>
              <w:rPr>
                <w:sz w:val="24"/>
                <w:szCs w:val="24"/>
                <w:lang w:eastAsia="zh-CN"/>
              </w:rPr>
            </w:pPr>
            <w:r w:rsidRPr="00F83668">
              <w:rPr>
                <w:sz w:val="24"/>
                <w:szCs w:val="24"/>
                <w:lang w:eastAsia="zh-CN"/>
              </w:rPr>
              <w:t>В основном речь понятна: ритм и интонационный рисунок иногда нарушаются.</w:t>
            </w:r>
          </w:p>
        </w:tc>
      </w:tr>
      <w:tr w:rsidR="00393733" w:rsidRPr="00F83668" w:rsidTr="00E9665B">
        <w:trPr>
          <w:cantSplit/>
          <w:trHeight w:val="113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93733" w:rsidRPr="00F83668" w:rsidRDefault="00393733" w:rsidP="00E9665B">
            <w:pPr>
              <w:suppressAutoHyphens/>
              <w:autoSpaceDN/>
              <w:adjustRightInd/>
              <w:ind w:left="113" w:right="113"/>
              <w:jc w:val="center"/>
              <w:rPr>
                <w:sz w:val="24"/>
                <w:szCs w:val="24"/>
                <w:lang w:eastAsia="zh-CN"/>
              </w:rPr>
            </w:pPr>
            <w:r w:rsidRPr="00F83668">
              <w:rPr>
                <w:sz w:val="24"/>
                <w:szCs w:val="24"/>
                <w:lang w:eastAsia="zh-CN"/>
              </w:rPr>
              <w:t>«Удовлетворительно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733" w:rsidRPr="00F83668" w:rsidRDefault="00393733" w:rsidP="00E9665B">
            <w:pPr>
              <w:suppressAutoHyphens/>
              <w:autoSpaceDN/>
              <w:adjustRightInd/>
              <w:jc w:val="both"/>
              <w:rPr>
                <w:sz w:val="24"/>
                <w:szCs w:val="24"/>
                <w:lang w:eastAsia="zh-CN"/>
              </w:rPr>
            </w:pPr>
            <w:r w:rsidRPr="00F83668">
              <w:rPr>
                <w:sz w:val="24"/>
                <w:szCs w:val="24"/>
                <w:lang w:eastAsia="zh-CN"/>
              </w:rPr>
              <w:t>Задание выполнено частично: цель общения достигнута не полностью, тема раскрыта недостаточно.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733" w:rsidRPr="00F83668" w:rsidRDefault="00393733" w:rsidP="00E9665B">
            <w:pPr>
              <w:suppressAutoHyphens/>
              <w:autoSpaceDN/>
              <w:adjustRightInd/>
              <w:jc w:val="both"/>
              <w:rPr>
                <w:sz w:val="24"/>
                <w:szCs w:val="24"/>
                <w:lang w:eastAsia="zh-CN"/>
              </w:rPr>
            </w:pPr>
            <w:r w:rsidRPr="00F83668">
              <w:rPr>
                <w:sz w:val="24"/>
                <w:szCs w:val="24"/>
                <w:lang w:eastAsia="zh-CN"/>
              </w:rPr>
              <w:t>Не стремится начинать (при необходимости) и поддерживать беседу, передает наиболее общие идеи в ограниченном контексте, в значительной степени зависит от помощи со стороны собеседника.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733" w:rsidRPr="00F83668" w:rsidRDefault="00393733" w:rsidP="00E9665B">
            <w:pPr>
              <w:suppressAutoHyphens/>
              <w:autoSpaceDN/>
              <w:adjustRightInd/>
              <w:jc w:val="both"/>
              <w:rPr>
                <w:sz w:val="24"/>
                <w:szCs w:val="24"/>
                <w:lang w:eastAsia="zh-CN"/>
              </w:rPr>
            </w:pPr>
            <w:r w:rsidRPr="00F83668">
              <w:rPr>
                <w:sz w:val="24"/>
                <w:szCs w:val="24"/>
                <w:lang w:eastAsia="zh-CN"/>
              </w:rPr>
              <w:t>Используется ограниченный словарный запас, частично соответствующий цели коммуникации. Допущены многочисленные речевые ошибки, не препятствующие пониманию или единичные ошибки, затрудняющие понимание.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33" w:rsidRPr="00F83668" w:rsidRDefault="00393733" w:rsidP="00E9665B">
            <w:pPr>
              <w:suppressAutoHyphens/>
              <w:autoSpaceDN/>
              <w:adjustRightInd/>
              <w:jc w:val="both"/>
              <w:rPr>
                <w:sz w:val="24"/>
                <w:szCs w:val="24"/>
                <w:lang w:eastAsia="zh-CN"/>
              </w:rPr>
            </w:pPr>
            <w:r w:rsidRPr="00F83668">
              <w:rPr>
                <w:sz w:val="24"/>
                <w:szCs w:val="24"/>
                <w:lang w:eastAsia="zh-CN"/>
              </w:rPr>
              <w:t>В отдельных случаях понимание речи может быть затруднено из-за неправильного ритма или интонационного рисунка; требуется напряженное внимание со стороны слушающего.</w:t>
            </w:r>
          </w:p>
        </w:tc>
      </w:tr>
      <w:tr w:rsidR="00393733" w:rsidRPr="00F83668" w:rsidTr="00E9665B">
        <w:trPr>
          <w:cantSplit/>
          <w:trHeight w:val="182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93733" w:rsidRPr="00F83668" w:rsidRDefault="00393733" w:rsidP="00E9665B">
            <w:pPr>
              <w:suppressAutoHyphens/>
              <w:autoSpaceDN/>
              <w:adjustRightInd/>
              <w:ind w:left="113" w:right="113"/>
              <w:jc w:val="center"/>
              <w:rPr>
                <w:sz w:val="24"/>
                <w:szCs w:val="24"/>
                <w:lang w:eastAsia="zh-CN"/>
              </w:rPr>
            </w:pPr>
            <w:r w:rsidRPr="00F83668">
              <w:rPr>
                <w:sz w:val="24"/>
                <w:szCs w:val="24"/>
                <w:lang w:eastAsia="zh-CN"/>
              </w:rPr>
              <w:t>«</w:t>
            </w:r>
            <w:proofErr w:type="spellStart"/>
            <w:r w:rsidRPr="00F83668">
              <w:rPr>
                <w:sz w:val="24"/>
                <w:szCs w:val="24"/>
                <w:lang w:eastAsia="zh-CN"/>
              </w:rPr>
              <w:t>неудовлетво</w:t>
            </w:r>
            <w:proofErr w:type="spellEnd"/>
            <w:r w:rsidRPr="00F83668">
              <w:rPr>
                <w:sz w:val="24"/>
                <w:szCs w:val="24"/>
                <w:lang w:eastAsia="zh-CN"/>
              </w:rPr>
              <w:t>-</w:t>
            </w:r>
          </w:p>
          <w:p w:rsidR="00393733" w:rsidRPr="00F83668" w:rsidRDefault="00393733" w:rsidP="00E9665B">
            <w:pPr>
              <w:suppressAutoHyphens/>
              <w:autoSpaceDN/>
              <w:adjustRightInd/>
              <w:ind w:left="113" w:right="113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F83668">
              <w:rPr>
                <w:sz w:val="24"/>
                <w:szCs w:val="24"/>
                <w:lang w:eastAsia="zh-CN"/>
              </w:rPr>
              <w:t>рительно</w:t>
            </w:r>
            <w:proofErr w:type="spellEnd"/>
            <w:r w:rsidRPr="00F83668">
              <w:rPr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733" w:rsidRPr="00F83668" w:rsidRDefault="00393733" w:rsidP="00E9665B">
            <w:pPr>
              <w:suppressAutoHyphens/>
              <w:autoSpaceDN/>
              <w:adjustRightInd/>
              <w:jc w:val="both"/>
              <w:rPr>
                <w:sz w:val="24"/>
                <w:szCs w:val="24"/>
                <w:lang w:eastAsia="zh-CN"/>
              </w:rPr>
            </w:pPr>
            <w:r w:rsidRPr="00F83668">
              <w:rPr>
                <w:sz w:val="24"/>
                <w:szCs w:val="24"/>
                <w:lang w:eastAsia="zh-CN"/>
              </w:rPr>
              <w:t>Задание не выполнено, цель общения не достигнута.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733" w:rsidRPr="00F83668" w:rsidRDefault="00393733" w:rsidP="00E9665B">
            <w:pPr>
              <w:suppressAutoHyphens/>
              <w:autoSpaceDN/>
              <w:adjustRightInd/>
              <w:jc w:val="both"/>
              <w:rPr>
                <w:sz w:val="24"/>
                <w:szCs w:val="24"/>
                <w:lang w:eastAsia="zh-CN"/>
              </w:rPr>
            </w:pPr>
            <w:r w:rsidRPr="00F83668">
              <w:rPr>
                <w:sz w:val="24"/>
                <w:szCs w:val="24"/>
                <w:lang w:eastAsia="zh-CN"/>
              </w:rPr>
              <w:t>Не может поддерживать беседу.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733" w:rsidRPr="00F83668" w:rsidRDefault="00393733" w:rsidP="00E9665B">
            <w:pPr>
              <w:suppressAutoHyphens/>
              <w:autoSpaceDN/>
              <w:adjustRightInd/>
              <w:jc w:val="both"/>
              <w:rPr>
                <w:sz w:val="24"/>
                <w:szCs w:val="24"/>
                <w:lang w:eastAsia="zh-CN"/>
              </w:rPr>
            </w:pPr>
            <w:r w:rsidRPr="00F83668">
              <w:rPr>
                <w:sz w:val="24"/>
                <w:szCs w:val="24"/>
                <w:lang w:eastAsia="zh-CN"/>
              </w:rPr>
              <w:t>Речевое оформление в целом не соответствует цели коммуникации.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33" w:rsidRPr="00F83668" w:rsidRDefault="00393733" w:rsidP="00E9665B">
            <w:pPr>
              <w:suppressAutoHyphens/>
              <w:autoSpaceDN/>
              <w:adjustRightInd/>
              <w:jc w:val="both"/>
              <w:rPr>
                <w:lang w:eastAsia="zh-CN"/>
              </w:rPr>
            </w:pPr>
            <w:r w:rsidRPr="00F83668">
              <w:rPr>
                <w:sz w:val="24"/>
                <w:szCs w:val="24"/>
                <w:lang w:eastAsia="zh-CN"/>
              </w:rPr>
              <w:t>Речь почти не воспринимается на слух.</w:t>
            </w:r>
          </w:p>
        </w:tc>
      </w:tr>
    </w:tbl>
    <w:p w:rsidR="00393733" w:rsidRDefault="00393733" w:rsidP="00393733">
      <w:pPr>
        <w:rPr>
          <w:i/>
          <w:sz w:val="24"/>
          <w:szCs w:val="24"/>
        </w:rPr>
      </w:pPr>
    </w:p>
    <w:p w:rsidR="00F847BE" w:rsidRPr="008335E0" w:rsidRDefault="005967E3" w:rsidP="00F847BE">
      <w:pPr>
        <w:shd w:val="clear" w:color="auto" w:fill="FFFFFF"/>
        <w:tabs>
          <w:tab w:val="left" w:pos="851"/>
        </w:tabs>
        <w:jc w:val="center"/>
        <w:rPr>
          <w:b/>
          <w:spacing w:val="10"/>
          <w:sz w:val="24"/>
          <w:szCs w:val="24"/>
        </w:rPr>
      </w:pPr>
      <w:r w:rsidRPr="008335E0">
        <w:rPr>
          <w:b/>
          <w:sz w:val="24"/>
          <w:szCs w:val="24"/>
        </w:rPr>
        <w:t>4</w:t>
      </w:r>
      <w:r w:rsidR="00F847BE" w:rsidRPr="008335E0">
        <w:rPr>
          <w:b/>
          <w:sz w:val="24"/>
          <w:szCs w:val="24"/>
        </w:rPr>
        <w:t xml:space="preserve">. Вопросы для подготовки к </w:t>
      </w:r>
      <w:r w:rsidR="007D6B40" w:rsidRPr="008335E0">
        <w:rPr>
          <w:b/>
          <w:spacing w:val="10"/>
          <w:sz w:val="24"/>
          <w:szCs w:val="24"/>
        </w:rPr>
        <w:t>экзамен</w:t>
      </w:r>
      <w:r w:rsidR="00852084" w:rsidRPr="008335E0">
        <w:rPr>
          <w:b/>
          <w:spacing w:val="10"/>
          <w:sz w:val="24"/>
          <w:szCs w:val="24"/>
        </w:rPr>
        <w:t>у</w:t>
      </w:r>
    </w:p>
    <w:p w:rsidR="009167CB" w:rsidRPr="009167CB" w:rsidRDefault="009167CB" w:rsidP="009167CB">
      <w:pPr>
        <w:numPr>
          <w:ilvl w:val="0"/>
          <w:numId w:val="47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9167CB">
        <w:rPr>
          <w:color w:val="000000"/>
          <w:sz w:val="24"/>
          <w:szCs w:val="24"/>
        </w:rPr>
        <w:t>Характеристика основных документов планирования.</w:t>
      </w:r>
    </w:p>
    <w:p w:rsidR="009167CB" w:rsidRPr="009167CB" w:rsidRDefault="009167CB" w:rsidP="009167CB">
      <w:pPr>
        <w:numPr>
          <w:ilvl w:val="0"/>
          <w:numId w:val="47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9167CB">
        <w:rPr>
          <w:color w:val="000000"/>
          <w:sz w:val="24"/>
          <w:szCs w:val="24"/>
        </w:rPr>
        <w:t>Классификация форм занятий в физическом воспитании.</w:t>
      </w:r>
    </w:p>
    <w:p w:rsidR="009167CB" w:rsidRPr="009167CB" w:rsidRDefault="009167CB" w:rsidP="009167CB">
      <w:pPr>
        <w:numPr>
          <w:ilvl w:val="0"/>
          <w:numId w:val="47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9167CB">
        <w:rPr>
          <w:color w:val="000000"/>
          <w:sz w:val="24"/>
          <w:szCs w:val="24"/>
        </w:rPr>
        <w:t>Социальное значение и задачи физического воспитания взрослого населения.</w:t>
      </w:r>
    </w:p>
    <w:p w:rsidR="009167CB" w:rsidRPr="009167CB" w:rsidRDefault="009167CB" w:rsidP="009167CB">
      <w:pPr>
        <w:numPr>
          <w:ilvl w:val="0"/>
          <w:numId w:val="47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9167CB">
        <w:rPr>
          <w:color w:val="000000"/>
          <w:sz w:val="24"/>
          <w:szCs w:val="24"/>
        </w:rPr>
        <w:t>Классификация спортивных соревнований</w:t>
      </w:r>
    </w:p>
    <w:p w:rsidR="009167CB" w:rsidRPr="009167CB" w:rsidRDefault="009167CB" w:rsidP="009167CB">
      <w:pPr>
        <w:numPr>
          <w:ilvl w:val="0"/>
          <w:numId w:val="47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9167CB">
        <w:rPr>
          <w:color w:val="000000"/>
          <w:sz w:val="24"/>
          <w:szCs w:val="24"/>
        </w:rPr>
        <w:t>Содержательные основы оздоровительной физической  культуры. Основы построения оздоровительной тренировки.</w:t>
      </w:r>
    </w:p>
    <w:p w:rsidR="009167CB" w:rsidRPr="009167CB" w:rsidRDefault="009167CB" w:rsidP="009167CB">
      <w:pPr>
        <w:numPr>
          <w:ilvl w:val="0"/>
          <w:numId w:val="47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9167CB">
        <w:rPr>
          <w:color w:val="000000"/>
          <w:sz w:val="24"/>
          <w:szCs w:val="24"/>
        </w:rPr>
        <w:t>Характеристика физкультурно-оздоровительных методик и систе</w:t>
      </w:r>
      <w:proofErr w:type="gramStart"/>
      <w:r w:rsidRPr="009167CB">
        <w:rPr>
          <w:color w:val="000000"/>
          <w:sz w:val="24"/>
          <w:szCs w:val="24"/>
        </w:rPr>
        <w:t>м(</w:t>
      </w:r>
      <w:proofErr w:type="spellStart"/>
      <w:proofErr w:type="gramEnd"/>
      <w:r w:rsidRPr="009167CB">
        <w:rPr>
          <w:color w:val="000000"/>
          <w:sz w:val="24"/>
          <w:szCs w:val="24"/>
        </w:rPr>
        <w:t>фитбол</w:t>
      </w:r>
      <w:proofErr w:type="spellEnd"/>
      <w:r w:rsidRPr="009167CB">
        <w:rPr>
          <w:color w:val="000000"/>
          <w:sz w:val="24"/>
          <w:szCs w:val="24"/>
        </w:rPr>
        <w:t xml:space="preserve"> -аэробика, степ-аэробика, </w:t>
      </w:r>
      <w:proofErr w:type="spellStart"/>
      <w:r w:rsidRPr="009167CB">
        <w:rPr>
          <w:color w:val="000000"/>
          <w:sz w:val="24"/>
          <w:szCs w:val="24"/>
        </w:rPr>
        <w:t>гидро</w:t>
      </w:r>
      <w:proofErr w:type="spellEnd"/>
      <w:r w:rsidRPr="009167CB">
        <w:rPr>
          <w:color w:val="000000"/>
          <w:sz w:val="24"/>
          <w:szCs w:val="24"/>
        </w:rPr>
        <w:t>-аэробика,  шейпинг)</w:t>
      </w:r>
    </w:p>
    <w:p w:rsidR="009167CB" w:rsidRPr="009167CB" w:rsidRDefault="009167CB" w:rsidP="009167CB">
      <w:pPr>
        <w:numPr>
          <w:ilvl w:val="0"/>
          <w:numId w:val="47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9167CB">
        <w:rPr>
          <w:color w:val="000000"/>
          <w:sz w:val="24"/>
          <w:szCs w:val="24"/>
        </w:rPr>
        <w:t>Характеристика физкультурно-оздоровительных методик и систе</w:t>
      </w:r>
      <w:proofErr w:type="gramStart"/>
      <w:r w:rsidRPr="009167CB">
        <w:rPr>
          <w:color w:val="000000"/>
          <w:sz w:val="24"/>
          <w:szCs w:val="24"/>
        </w:rPr>
        <w:t>м(</w:t>
      </w:r>
      <w:proofErr w:type="gramEnd"/>
      <w:r w:rsidRPr="009167CB">
        <w:rPr>
          <w:color w:val="000000"/>
          <w:sz w:val="24"/>
          <w:szCs w:val="24"/>
        </w:rPr>
        <w:t xml:space="preserve">дыхательная гимнастика, гимнастика для глаз, </w:t>
      </w:r>
      <w:proofErr w:type="spellStart"/>
      <w:r w:rsidRPr="009167CB">
        <w:rPr>
          <w:color w:val="000000"/>
          <w:sz w:val="24"/>
          <w:szCs w:val="24"/>
        </w:rPr>
        <w:t>стретчинг</w:t>
      </w:r>
      <w:proofErr w:type="spellEnd"/>
      <w:r w:rsidRPr="009167CB">
        <w:rPr>
          <w:color w:val="000000"/>
          <w:sz w:val="24"/>
          <w:szCs w:val="24"/>
        </w:rPr>
        <w:t>)</w:t>
      </w:r>
    </w:p>
    <w:p w:rsidR="009167CB" w:rsidRPr="009167CB" w:rsidRDefault="009167CB" w:rsidP="009167CB">
      <w:pPr>
        <w:numPr>
          <w:ilvl w:val="0"/>
          <w:numId w:val="47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9167CB">
        <w:rPr>
          <w:color w:val="000000"/>
          <w:sz w:val="24"/>
          <w:szCs w:val="24"/>
        </w:rPr>
        <w:lastRenderedPageBreak/>
        <w:t>Учёт возрастных особенностей при организации спортивных мероприятий.</w:t>
      </w:r>
    </w:p>
    <w:p w:rsidR="009167CB" w:rsidRPr="009167CB" w:rsidRDefault="009167CB" w:rsidP="009167CB">
      <w:pPr>
        <w:numPr>
          <w:ilvl w:val="0"/>
          <w:numId w:val="47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9167CB">
        <w:rPr>
          <w:color w:val="000000"/>
          <w:sz w:val="24"/>
          <w:szCs w:val="24"/>
        </w:rPr>
        <w:t>Физическая помощь и страховка. Классификация приёмов страховки. Обеспечение безопасности, профилактика травматизма.</w:t>
      </w:r>
    </w:p>
    <w:p w:rsidR="009167CB" w:rsidRPr="009167CB" w:rsidRDefault="009167CB" w:rsidP="009167CB">
      <w:pPr>
        <w:numPr>
          <w:ilvl w:val="0"/>
          <w:numId w:val="47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9167CB">
        <w:rPr>
          <w:color w:val="000000"/>
          <w:sz w:val="24"/>
          <w:szCs w:val="24"/>
        </w:rPr>
        <w:t>Разделы типовой инструкции и инструкция по технике безопасности.</w:t>
      </w:r>
    </w:p>
    <w:p w:rsidR="009167CB" w:rsidRPr="009167CB" w:rsidRDefault="009167CB" w:rsidP="009167CB">
      <w:pPr>
        <w:numPr>
          <w:ilvl w:val="0"/>
          <w:numId w:val="47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9167CB">
        <w:rPr>
          <w:color w:val="000000"/>
          <w:sz w:val="24"/>
          <w:szCs w:val="24"/>
        </w:rPr>
        <w:t>Медико-санитарное обеспечение и врачебный контроль физкультурно-спортивных занятий и мероприятий. Диагностические тесты, позволяющие оценить эффективность коррекции двигательных нарушений при ДЦП. Врачебно-медицинский контроль, организация, планирование адаптивной физической культуры. Физиологические тесты и пробы для оценки состояния здоровья.</w:t>
      </w:r>
    </w:p>
    <w:p w:rsidR="009167CB" w:rsidRPr="009167CB" w:rsidRDefault="009167CB" w:rsidP="009167CB">
      <w:pPr>
        <w:numPr>
          <w:ilvl w:val="0"/>
          <w:numId w:val="47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9167CB">
        <w:rPr>
          <w:color w:val="000000"/>
          <w:sz w:val="24"/>
          <w:szCs w:val="24"/>
        </w:rPr>
        <w:t>Этапы планирования подготовки и проведения физкультурно-спортивных мероприятий. Документы планирования.</w:t>
      </w:r>
    </w:p>
    <w:p w:rsidR="009167CB" w:rsidRPr="009167CB" w:rsidRDefault="009167CB" w:rsidP="009167CB">
      <w:pPr>
        <w:numPr>
          <w:ilvl w:val="0"/>
          <w:numId w:val="47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9167CB">
        <w:rPr>
          <w:color w:val="000000"/>
          <w:sz w:val="24"/>
          <w:szCs w:val="24"/>
        </w:rPr>
        <w:t xml:space="preserve">Составить положение о ФСМ для лиц с ограниченными возможностями здоровья. </w:t>
      </w:r>
    </w:p>
    <w:p w:rsidR="009167CB" w:rsidRPr="009167CB" w:rsidRDefault="009167CB" w:rsidP="009167CB">
      <w:pPr>
        <w:numPr>
          <w:ilvl w:val="0"/>
          <w:numId w:val="47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9167CB">
        <w:rPr>
          <w:color w:val="000000"/>
          <w:sz w:val="24"/>
          <w:szCs w:val="24"/>
        </w:rPr>
        <w:t>Нормативно-правовые акты по вопросам адаптивной физической культуры и спорта. Классификация.</w:t>
      </w:r>
    </w:p>
    <w:p w:rsidR="009167CB" w:rsidRPr="009167CB" w:rsidRDefault="009167CB" w:rsidP="009167CB">
      <w:pPr>
        <w:numPr>
          <w:ilvl w:val="0"/>
          <w:numId w:val="47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9167CB">
        <w:rPr>
          <w:color w:val="000000"/>
          <w:sz w:val="24"/>
          <w:szCs w:val="24"/>
        </w:rPr>
        <w:t>Техника безопасности и требования к физкультурно-спортивным сооружениям, оборудованию и инвентарю.</w:t>
      </w:r>
    </w:p>
    <w:p w:rsidR="009167CB" w:rsidRPr="009167CB" w:rsidRDefault="009167CB" w:rsidP="009167CB">
      <w:pPr>
        <w:numPr>
          <w:ilvl w:val="0"/>
          <w:numId w:val="47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9167CB">
        <w:rPr>
          <w:color w:val="000000"/>
          <w:sz w:val="24"/>
          <w:szCs w:val="24"/>
        </w:rPr>
        <w:t>Порядок реализации требований доступности для инвалидов к объектам социальной инфраструктуры</w:t>
      </w:r>
    </w:p>
    <w:p w:rsidR="009167CB" w:rsidRPr="009167CB" w:rsidRDefault="009167CB" w:rsidP="009167CB">
      <w:pPr>
        <w:numPr>
          <w:ilvl w:val="0"/>
          <w:numId w:val="47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9167CB">
        <w:rPr>
          <w:color w:val="000000"/>
          <w:sz w:val="24"/>
          <w:szCs w:val="24"/>
        </w:rPr>
        <w:t>Медицинское обеспечение оздоровительной тренировки. Кратность занятий. Направленность.</w:t>
      </w:r>
    </w:p>
    <w:p w:rsidR="009167CB" w:rsidRPr="009167CB" w:rsidRDefault="009167CB" w:rsidP="009167CB">
      <w:pPr>
        <w:numPr>
          <w:ilvl w:val="0"/>
          <w:numId w:val="47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9167CB">
        <w:rPr>
          <w:color w:val="000000"/>
          <w:sz w:val="24"/>
          <w:szCs w:val="24"/>
        </w:rPr>
        <w:t>Принципы работы с детьми, имеющими нарушения в развитии.</w:t>
      </w:r>
    </w:p>
    <w:p w:rsidR="009167CB" w:rsidRPr="009167CB" w:rsidRDefault="009167CB" w:rsidP="009167CB">
      <w:pPr>
        <w:numPr>
          <w:ilvl w:val="0"/>
          <w:numId w:val="47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9167CB">
        <w:rPr>
          <w:color w:val="000000"/>
          <w:sz w:val="24"/>
          <w:szCs w:val="24"/>
        </w:rPr>
        <w:t>Особенности функционального состояния лиц, систематически занимающихся физической культурой и спортом</w:t>
      </w:r>
    </w:p>
    <w:p w:rsidR="009167CB" w:rsidRPr="009167CB" w:rsidRDefault="009167CB" w:rsidP="009167CB">
      <w:pPr>
        <w:numPr>
          <w:ilvl w:val="0"/>
          <w:numId w:val="47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9167CB">
        <w:rPr>
          <w:color w:val="000000"/>
          <w:sz w:val="24"/>
          <w:szCs w:val="24"/>
        </w:rPr>
        <w:t xml:space="preserve">Требования к профессиональным качествам специалистов по адаптивной физической культуре. Требования к личности специалиста по адаптивной физической культуре. </w:t>
      </w:r>
    </w:p>
    <w:p w:rsidR="009167CB" w:rsidRPr="009167CB" w:rsidRDefault="009167CB" w:rsidP="009167CB">
      <w:pPr>
        <w:numPr>
          <w:ilvl w:val="0"/>
          <w:numId w:val="47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9167CB">
        <w:rPr>
          <w:color w:val="000000"/>
          <w:sz w:val="24"/>
          <w:szCs w:val="24"/>
        </w:rPr>
        <w:t>Статьи Федерального закона №329-ФЗ «О физической культуре в Российской Федерации», касающиеся занятий физкультурно-спортивной деятельностью с людьми, имеющими ограниченные возможности здоровья. Доступность к физкультурно-спортивным объектам.</w:t>
      </w:r>
    </w:p>
    <w:p w:rsidR="009167CB" w:rsidRPr="009167CB" w:rsidRDefault="009167CB" w:rsidP="009167CB">
      <w:pPr>
        <w:numPr>
          <w:ilvl w:val="0"/>
          <w:numId w:val="47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9167CB">
        <w:rPr>
          <w:color w:val="000000"/>
          <w:sz w:val="24"/>
          <w:szCs w:val="24"/>
        </w:rPr>
        <w:t>Организация и проведение физкультурно-спортивного мероприятия. Виды физкультурно-спортивных мероприятий. Диагностические тесты для людей с ограниченными возможностями здоровья.</w:t>
      </w:r>
    </w:p>
    <w:p w:rsidR="009167CB" w:rsidRPr="009167CB" w:rsidRDefault="009167CB" w:rsidP="009167CB">
      <w:pPr>
        <w:numPr>
          <w:ilvl w:val="0"/>
          <w:numId w:val="47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9167CB">
        <w:rPr>
          <w:color w:val="000000"/>
          <w:sz w:val="24"/>
          <w:szCs w:val="24"/>
        </w:rPr>
        <w:t>Принципы организации планирования и подготовки физкультурно-спортивного мероприятия. Календарь физкультурно-спортивных мероприятий.</w:t>
      </w:r>
    </w:p>
    <w:p w:rsidR="009167CB" w:rsidRPr="009167CB" w:rsidRDefault="009167CB" w:rsidP="009167CB">
      <w:pPr>
        <w:numPr>
          <w:ilvl w:val="0"/>
          <w:numId w:val="47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9167CB">
        <w:rPr>
          <w:color w:val="000000"/>
          <w:sz w:val="24"/>
          <w:szCs w:val="24"/>
        </w:rPr>
        <w:t>Основные документы планирования и организации физкультурно-спортивного мероприятия. Общая характеристика.</w:t>
      </w:r>
    </w:p>
    <w:p w:rsidR="009167CB" w:rsidRPr="009167CB" w:rsidRDefault="009167CB" w:rsidP="009167CB">
      <w:pPr>
        <w:numPr>
          <w:ilvl w:val="0"/>
          <w:numId w:val="47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9167CB">
        <w:rPr>
          <w:color w:val="000000"/>
          <w:sz w:val="24"/>
          <w:szCs w:val="24"/>
        </w:rPr>
        <w:t>Функции физкультурно-спортивного мероприятия. Этапы подготовки и планирования физкультурно-спортивного мероприятия.</w:t>
      </w:r>
    </w:p>
    <w:p w:rsidR="009167CB" w:rsidRPr="009167CB" w:rsidRDefault="009167CB" w:rsidP="009167CB">
      <w:pPr>
        <w:numPr>
          <w:ilvl w:val="0"/>
          <w:numId w:val="47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9167CB">
        <w:rPr>
          <w:color w:val="000000"/>
          <w:sz w:val="24"/>
          <w:szCs w:val="24"/>
        </w:rPr>
        <w:t>Положение о проведении мероприятия. Основные структурные компоненты. Социальная интеграция лиц с ограниченными возможностями здоровья.</w:t>
      </w:r>
    </w:p>
    <w:p w:rsidR="009167CB" w:rsidRPr="009167CB" w:rsidRDefault="009167CB" w:rsidP="009167CB">
      <w:pPr>
        <w:numPr>
          <w:ilvl w:val="0"/>
          <w:numId w:val="47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9167CB">
        <w:rPr>
          <w:color w:val="000000"/>
          <w:sz w:val="24"/>
          <w:szCs w:val="24"/>
        </w:rPr>
        <w:t>Составление сметы расходов на проведение мероприятия. Основные статьи расходов. Адаптивный спорт и допинг в спорте.</w:t>
      </w:r>
    </w:p>
    <w:p w:rsidR="009167CB" w:rsidRPr="009167CB" w:rsidRDefault="009167CB" w:rsidP="009167CB">
      <w:pPr>
        <w:numPr>
          <w:ilvl w:val="0"/>
          <w:numId w:val="47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9167CB">
        <w:rPr>
          <w:color w:val="000000"/>
          <w:sz w:val="24"/>
          <w:szCs w:val="24"/>
        </w:rPr>
        <w:t>Нормативно-правовые акты по вопросам Адаптивной физической культуры и спорта. Процедура допинг пробы. Условия проведения, документы.</w:t>
      </w:r>
    </w:p>
    <w:p w:rsidR="009167CB" w:rsidRPr="009167CB" w:rsidRDefault="009167CB" w:rsidP="009167CB">
      <w:pPr>
        <w:numPr>
          <w:ilvl w:val="0"/>
          <w:numId w:val="47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9167CB">
        <w:rPr>
          <w:color w:val="000000"/>
          <w:sz w:val="24"/>
          <w:szCs w:val="24"/>
        </w:rPr>
        <w:t>Порядок реализации требований доступности для людей с ограниченными возможностями здоровья к объектам социальной инфраструктуры.</w:t>
      </w:r>
    </w:p>
    <w:p w:rsidR="009167CB" w:rsidRPr="009167CB" w:rsidRDefault="009167CB" w:rsidP="009167CB">
      <w:pPr>
        <w:numPr>
          <w:ilvl w:val="0"/>
          <w:numId w:val="47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9167CB">
        <w:rPr>
          <w:color w:val="000000"/>
          <w:sz w:val="24"/>
          <w:szCs w:val="24"/>
        </w:rPr>
        <w:t>Особенности планирования и проведения занятий с людьми, имеющими ограниченные возможности здоровья. Медицинское обеспечение оздоровительной тренировки.</w:t>
      </w:r>
    </w:p>
    <w:p w:rsidR="009167CB" w:rsidRPr="009167CB" w:rsidRDefault="009167CB" w:rsidP="009167CB">
      <w:pPr>
        <w:numPr>
          <w:ilvl w:val="0"/>
          <w:numId w:val="47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9167CB">
        <w:rPr>
          <w:color w:val="000000"/>
          <w:sz w:val="24"/>
          <w:szCs w:val="24"/>
        </w:rPr>
        <w:t xml:space="preserve">Особенности физического стояния лиц, систематически занимающихся </w:t>
      </w:r>
      <w:r w:rsidRPr="009167CB">
        <w:rPr>
          <w:color w:val="000000"/>
          <w:sz w:val="24"/>
          <w:szCs w:val="24"/>
        </w:rPr>
        <w:lastRenderedPageBreak/>
        <w:t>физической культурой и спортом. Модернизация существующих объектов и физкультурно-спортивных сооружений.</w:t>
      </w:r>
    </w:p>
    <w:p w:rsidR="009167CB" w:rsidRPr="009167CB" w:rsidRDefault="009167CB" w:rsidP="009167CB">
      <w:pPr>
        <w:numPr>
          <w:ilvl w:val="0"/>
          <w:numId w:val="47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9167CB">
        <w:rPr>
          <w:color w:val="000000"/>
          <w:sz w:val="24"/>
          <w:szCs w:val="24"/>
        </w:rPr>
        <w:t>Заболевания и повреждения из-за нерациональных нагрузок. Профилактика травматизма на занятиях с людьми, имеющими ограниченные возможности здоровья.</w:t>
      </w:r>
    </w:p>
    <w:p w:rsidR="009167CB" w:rsidRPr="009167CB" w:rsidRDefault="009167CB" w:rsidP="009167CB">
      <w:pPr>
        <w:numPr>
          <w:ilvl w:val="0"/>
          <w:numId w:val="47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9167CB">
        <w:rPr>
          <w:color w:val="000000"/>
          <w:sz w:val="24"/>
          <w:szCs w:val="24"/>
        </w:rPr>
        <w:t>Обеспечение безопасности при занятиях физической культурой и спортом с людьми, имеющими ограниченные возможности здоровья.</w:t>
      </w:r>
    </w:p>
    <w:p w:rsidR="009167CB" w:rsidRPr="009167CB" w:rsidRDefault="009167CB" w:rsidP="009167CB">
      <w:pPr>
        <w:numPr>
          <w:ilvl w:val="0"/>
          <w:numId w:val="47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9167CB">
        <w:rPr>
          <w:color w:val="000000"/>
          <w:sz w:val="24"/>
          <w:szCs w:val="24"/>
        </w:rPr>
        <w:t>Содержание и организация занятий с людьми, имеющими нарушение слуха. Общая характеристика нарушений. Показания, противопоказания к занятиям.</w:t>
      </w:r>
    </w:p>
    <w:p w:rsidR="009167CB" w:rsidRPr="009167CB" w:rsidRDefault="009167CB" w:rsidP="009167CB">
      <w:pPr>
        <w:numPr>
          <w:ilvl w:val="0"/>
          <w:numId w:val="47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9167CB">
        <w:rPr>
          <w:color w:val="000000"/>
          <w:sz w:val="24"/>
          <w:szCs w:val="24"/>
        </w:rPr>
        <w:t>Материально-техническое оснащение объектов для обеспечения доступности лиц, имеющих ограниченные возможности здоровья.</w:t>
      </w:r>
    </w:p>
    <w:p w:rsidR="009167CB" w:rsidRPr="009167CB" w:rsidRDefault="009167CB" w:rsidP="009167CB">
      <w:pPr>
        <w:numPr>
          <w:ilvl w:val="0"/>
          <w:numId w:val="47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9167CB">
        <w:rPr>
          <w:color w:val="000000"/>
          <w:sz w:val="24"/>
          <w:szCs w:val="24"/>
        </w:rPr>
        <w:t>Рекомендации по проектированию окружающей среды, зданий, сооружений с учётом потребностей лиц с ограниченными возможностями здоровья.</w:t>
      </w:r>
    </w:p>
    <w:p w:rsidR="009167CB" w:rsidRPr="009167CB" w:rsidRDefault="009167CB" w:rsidP="009167CB">
      <w:pPr>
        <w:numPr>
          <w:ilvl w:val="0"/>
          <w:numId w:val="47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9167CB">
        <w:rPr>
          <w:color w:val="000000"/>
          <w:sz w:val="24"/>
          <w:szCs w:val="24"/>
        </w:rPr>
        <w:t>Содержание и организация занятий с людьми, имеющими нарушение зрения. Общая характеристика нарушений. Показания, противопоказания к занятиям.</w:t>
      </w:r>
    </w:p>
    <w:p w:rsidR="009167CB" w:rsidRPr="009167CB" w:rsidRDefault="009167CB" w:rsidP="009167CB">
      <w:pPr>
        <w:numPr>
          <w:ilvl w:val="0"/>
          <w:numId w:val="47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9167CB">
        <w:rPr>
          <w:color w:val="000000"/>
          <w:sz w:val="24"/>
          <w:szCs w:val="24"/>
        </w:rPr>
        <w:t>Спорт в системе реабилитации инвалидов и лиц с ограниченными возможностями здоровья.</w:t>
      </w:r>
    </w:p>
    <w:p w:rsidR="009167CB" w:rsidRPr="009167CB" w:rsidRDefault="009167CB" w:rsidP="009167CB">
      <w:pPr>
        <w:numPr>
          <w:ilvl w:val="0"/>
          <w:numId w:val="47"/>
        </w:numPr>
        <w:shd w:val="clear" w:color="auto" w:fill="FFFFFF"/>
        <w:tabs>
          <w:tab w:val="num" w:pos="142"/>
          <w:tab w:val="left" w:pos="567"/>
          <w:tab w:val="left" w:pos="851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9167CB">
        <w:rPr>
          <w:color w:val="000000"/>
          <w:sz w:val="24"/>
          <w:szCs w:val="24"/>
        </w:rPr>
        <w:t>Содержание и организация занятий для людей с поражением опорно-двигательного аппарата. Средства восстановления.</w:t>
      </w:r>
    </w:p>
    <w:p w:rsidR="00466366" w:rsidRPr="008335E0" w:rsidRDefault="00466366" w:rsidP="00861300">
      <w:pPr>
        <w:shd w:val="clear" w:color="auto" w:fill="FFFFFF"/>
        <w:tabs>
          <w:tab w:val="num" w:pos="142"/>
          <w:tab w:val="left" w:pos="567"/>
          <w:tab w:val="left" w:pos="851"/>
        </w:tabs>
        <w:jc w:val="both"/>
        <w:rPr>
          <w:color w:val="000000"/>
          <w:sz w:val="24"/>
          <w:szCs w:val="24"/>
        </w:rPr>
      </w:pPr>
    </w:p>
    <w:p w:rsidR="00397135" w:rsidRPr="008335E0" w:rsidRDefault="00852084" w:rsidP="00861300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iCs/>
          <w:sz w:val="24"/>
          <w:szCs w:val="24"/>
          <w:lang w:eastAsia="en-US"/>
        </w:rPr>
      </w:pPr>
      <w:r w:rsidRPr="008335E0">
        <w:rPr>
          <w:rFonts w:eastAsiaTheme="minorHAnsi"/>
          <w:b/>
          <w:iCs/>
          <w:sz w:val="24"/>
          <w:szCs w:val="24"/>
          <w:lang w:eastAsia="en-US"/>
        </w:rPr>
        <w:t xml:space="preserve">5. Список информационных источников для подготовки к </w:t>
      </w:r>
      <w:r w:rsidR="002C7DC1">
        <w:rPr>
          <w:rFonts w:eastAsiaTheme="minorHAnsi"/>
          <w:b/>
          <w:iCs/>
          <w:sz w:val="24"/>
          <w:szCs w:val="24"/>
          <w:lang w:eastAsia="en-US"/>
        </w:rPr>
        <w:t>экзамену</w:t>
      </w:r>
      <w:bookmarkStart w:id="0" w:name="_GoBack"/>
      <w:bookmarkEnd w:id="0"/>
    </w:p>
    <w:p w:rsidR="009167CB" w:rsidRPr="00283C6E" w:rsidRDefault="009167CB" w:rsidP="009167CB">
      <w:pPr>
        <w:pStyle w:val="a3"/>
        <w:widowControl/>
        <w:numPr>
          <w:ilvl w:val="0"/>
          <w:numId w:val="4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eastAsiaTheme="minorHAnsi" w:hAnsi="Times New Roman" w:cs="Times New Roman"/>
          <w:iCs/>
          <w:lang w:val="ru-RU" w:eastAsia="en-US"/>
        </w:rPr>
      </w:pPr>
      <w:r w:rsidRPr="00283C6E">
        <w:rPr>
          <w:rFonts w:ascii="Times New Roman" w:eastAsiaTheme="minorHAnsi" w:hAnsi="Times New Roman" w:cs="Times New Roman"/>
          <w:iCs/>
          <w:lang w:val="ru-RU" w:eastAsia="en-US"/>
        </w:rPr>
        <w:t xml:space="preserve">Васильков А.А. Теория и методика физического воспитания: Учебник А.А. Васильков. </w:t>
      </w:r>
      <w:proofErr w:type="gramStart"/>
      <w:r w:rsidRPr="00283C6E">
        <w:rPr>
          <w:rFonts w:ascii="Times New Roman" w:eastAsiaTheme="minorHAnsi" w:hAnsi="Times New Roman" w:cs="Times New Roman"/>
          <w:iCs/>
          <w:lang w:val="ru-RU" w:eastAsia="en-US"/>
        </w:rPr>
        <w:t>–Р</w:t>
      </w:r>
      <w:proofErr w:type="gramEnd"/>
      <w:r w:rsidRPr="00283C6E">
        <w:rPr>
          <w:rFonts w:ascii="Times New Roman" w:eastAsiaTheme="minorHAnsi" w:hAnsi="Times New Roman" w:cs="Times New Roman"/>
          <w:iCs/>
          <w:lang w:val="ru-RU" w:eastAsia="en-US"/>
        </w:rPr>
        <w:t xml:space="preserve">остов на Дону: Феникс, 2008. –381 с. </w:t>
      </w:r>
    </w:p>
    <w:p w:rsidR="009167CB" w:rsidRPr="00283C6E" w:rsidRDefault="009167CB" w:rsidP="009167CB">
      <w:pPr>
        <w:pStyle w:val="a3"/>
        <w:widowControl/>
        <w:numPr>
          <w:ilvl w:val="0"/>
          <w:numId w:val="4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eastAsiaTheme="minorHAnsi" w:hAnsi="Times New Roman" w:cs="Times New Roman"/>
          <w:iCs/>
          <w:lang w:val="ru-RU" w:eastAsia="en-US"/>
        </w:rPr>
      </w:pPr>
      <w:proofErr w:type="spellStart"/>
      <w:r w:rsidRPr="00283C6E">
        <w:rPr>
          <w:rFonts w:ascii="Times New Roman" w:eastAsiaTheme="minorHAnsi" w:hAnsi="Times New Roman" w:cs="Times New Roman"/>
          <w:iCs/>
          <w:lang w:val="ru-RU" w:eastAsia="en-US"/>
        </w:rPr>
        <w:t>Дыхан</w:t>
      </w:r>
      <w:proofErr w:type="spellEnd"/>
      <w:r w:rsidRPr="00283C6E">
        <w:rPr>
          <w:rFonts w:ascii="Times New Roman" w:eastAsiaTheme="minorHAnsi" w:hAnsi="Times New Roman" w:cs="Times New Roman"/>
          <w:iCs/>
          <w:lang w:val="ru-RU" w:eastAsia="en-US"/>
        </w:rPr>
        <w:t xml:space="preserve"> Л.Б. Теория и практика </w:t>
      </w:r>
      <w:proofErr w:type="spellStart"/>
      <w:r w:rsidRPr="00283C6E">
        <w:rPr>
          <w:rFonts w:ascii="Times New Roman" w:eastAsiaTheme="minorHAnsi" w:hAnsi="Times New Roman" w:cs="Times New Roman"/>
          <w:iCs/>
          <w:lang w:val="ru-RU" w:eastAsia="en-US"/>
        </w:rPr>
        <w:t>здоровьесберегающей</w:t>
      </w:r>
      <w:proofErr w:type="spellEnd"/>
      <w:r w:rsidRPr="00283C6E">
        <w:rPr>
          <w:rFonts w:ascii="Times New Roman" w:eastAsiaTheme="minorHAnsi" w:hAnsi="Times New Roman" w:cs="Times New Roman"/>
          <w:iCs/>
          <w:lang w:val="ru-RU" w:eastAsia="en-US"/>
        </w:rPr>
        <w:t xml:space="preserve"> деятельности в школе / Л.Б. </w:t>
      </w:r>
    </w:p>
    <w:p w:rsidR="009167CB" w:rsidRPr="00283C6E" w:rsidRDefault="009167CB" w:rsidP="009167CB">
      <w:pPr>
        <w:pStyle w:val="a3"/>
        <w:widowControl/>
        <w:numPr>
          <w:ilvl w:val="0"/>
          <w:numId w:val="4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eastAsiaTheme="minorHAnsi" w:hAnsi="Times New Roman" w:cs="Times New Roman"/>
          <w:iCs/>
          <w:lang w:val="ru-RU" w:eastAsia="en-US"/>
        </w:rPr>
      </w:pPr>
      <w:proofErr w:type="spellStart"/>
      <w:r w:rsidRPr="00283C6E">
        <w:rPr>
          <w:rFonts w:ascii="Times New Roman" w:eastAsiaTheme="minorHAnsi" w:hAnsi="Times New Roman" w:cs="Times New Roman"/>
          <w:iCs/>
          <w:lang w:val="ru-RU" w:eastAsia="en-US"/>
        </w:rPr>
        <w:t>Дыхан</w:t>
      </w:r>
      <w:proofErr w:type="spellEnd"/>
      <w:r w:rsidRPr="00283C6E">
        <w:rPr>
          <w:rFonts w:ascii="Times New Roman" w:eastAsiaTheme="minorHAnsi" w:hAnsi="Times New Roman" w:cs="Times New Roman"/>
          <w:iCs/>
          <w:lang w:val="ru-RU" w:eastAsia="en-US"/>
        </w:rPr>
        <w:t xml:space="preserve">. </w:t>
      </w:r>
      <w:proofErr w:type="gramStart"/>
      <w:r w:rsidRPr="00283C6E">
        <w:rPr>
          <w:rFonts w:ascii="Times New Roman" w:eastAsiaTheme="minorHAnsi" w:hAnsi="Times New Roman" w:cs="Times New Roman"/>
          <w:iCs/>
          <w:lang w:val="ru-RU" w:eastAsia="en-US"/>
        </w:rPr>
        <w:t>-Р</w:t>
      </w:r>
      <w:proofErr w:type="gramEnd"/>
      <w:r w:rsidRPr="00283C6E">
        <w:rPr>
          <w:rFonts w:ascii="Times New Roman" w:eastAsiaTheme="minorHAnsi" w:hAnsi="Times New Roman" w:cs="Times New Roman"/>
          <w:iCs/>
          <w:lang w:val="ru-RU" w:eastAsia="en-US"/>
        </w:rPr>
        <w:t xml:space="preserve">остов н/Д.: Феникс, 2009. -414 с. -(Б-ка учителя) </w:t>
      </w:r>
    </w:p>
    <w:p w:rsidR="009167CB" w:rsidRPr="00283C6E" w:rsidRDefault="009167CB" w:rsidP="009167CB">
      <w:pPr>
        <w:pStyle w:val="a3"/>
        <w:widowControl/>
        <w:numPr>
          <w:ilvl w:val="0"/>
          <w:numId w:val="4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eastAsiaTheme="minorHAnsi" w:hAnsi="Times New Roman" w:cs="Times New Roman"/>
          <w:iCs/>
          <w:lang w:val="ru-RU" w:eastAsia="en-US"/>
        </w:rPr>
      </w:pPr>
      <w:r w:rsidRPr="00283C6E">
        <w:rPr>
          <w:rFonts w:ascii="Times New Roman" w:eastAsiaTheme="minorHAnsi" w:hAnsi="Times New Roman" w:cs="Times New Roman"/>
          <w:iCs/>
          <w:lang w:val="ru-RU" w:eastAsia="en-US"/>
        </w:rPr>
        <w:t xml:space="preserve">Сладкова Н.А. Организация физкультурно-оздоровительной и спортивной работы в клубах инвалидов / Н.А. Сладкова. </w:t>
      </w:r>
      <w:proofErr w:type="gramStart"/>
      <w:r w:rsidRPr="00283C6E">
        <w:rPr>
          <w:rFonts w:ascii="Times New Roman" w:eastAsiaTheme="minorHAnsi" w:hAnsi="Times New Roman" w:cs="Times New Roman"/>
          <w:iCs/>
          <w:lang w:val="ru-RU" w:eastAsia="en-US"/>
        </w:rPr>
        <w:t>–М</w:t>
      </w:r>
      <w:proofErr w:type="gramEnd"/>
      <w:r w:rsidRPr="00283C6E">
        <w:rPr>
          <w:rFonts w:ascii="Times New Roman" w:eastAsiaTheme="minorHAnsi" w:hAnsi="Times New Roman" w:cs="Times New Roman"/>
          <w:iCs/>
          <w:lang w:val="ru-RU" w:eastAsia="en-US"/>
        </w:rPr>
        <w:t xml:space="preserve">.: Сов. спорт, 2012. –216 с. </w:t>
      </w:r>
    </w:p>
    <w:p w:rsidR="009167CB" w:rsidRPr="00283C6E" w:rsidRDefault="009167CB" w:rsidP="009167CB">
      <w:pPr>
        <w:pStyle w:val="a3"/>
        <w:widowControl/>
        <w:numPr>
          <w:ilvl w:val="0"/>
          <w:numId w:val="4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eastAsiaTheme="minorHAnsi" w:hAnsi="Times New Roman" w:cs="Times New Roman"/>
          <w:iCs/>
          <w:lang w:val="ru-RU" w:eastAsia="en-US"/>
        </w:rPr>
      </w:pPr>
      <w:r w:rsidRPr="00283C6E">
        <w:rPr>
          <w:rFonts w:ascii="Times New Roman" w:eastAsiaTheme="minorHAnsi" w:hAnsi="Times New Roman" w:cs="Times New Roman"/>
          <w:iCs/>
          <w:lang w:val="ru-RU" w:eastAsia="en-US"/>
        </w:rPr>
        <w:t xml:space="preserve">Федеральный закон </w:t>
      </w:r>
      <w:proofErr w:type="spellStart"/>
      <w:r w:rsidRPr="00283C6E">
        <w:rPr>
          <w:rFonts w:ascii="Times New Roman" w:eastAsiaTheme="minorHAnsi" w:hAnsi="Times New Roman" w:cs="Times New Roman"/>
          <w:iCs/>
          <w:lang w:val="ru-RU" w:eastAsia="en-US"/>
        </w:rPr>
        <w:t>ФКиС</w:t>
      </w:r>
      <w:proofErr w:type="spellEnd"/>
      <w:r w:rsidRPr="00283C6E">
        <w:rPr>
          <w:rFonts w:ascii="Times New Roman" w:eastAsiaTheme="minorHAnsi" w:hAnsi="Times New Roman" w:cs="Times New Roman"/>
          <w:iCs/>
          <w:lang w:val="ru-RU" w:eastAsia="en-US"/>
        </w:rPr>
        <w:t xml:space="preserve"> в РФ, 2008 </w:t>
      </w:r>
    </w:p>
    <w:p w:rsidR="009167CB" w:rsidRPr="009167CB" w:rsidRDefault="009167CB" w:rsidP="009167CB">
      <w:pPr>
        <w:pStyle w:val="a3"/>
        <w:widowControl/>
        <w:numPr>
          <w:ilvl w:val="0"/>
          <w:numId w:val="4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eastAsiaTheme="minorHAnsi" w:hAnsi="Times New Roman" w:cs="Times New Roman"/>
          <w:iCs/>
          <w:lang w:eastAsia="en-US"/>
        </w:rPr>
      </w:pPr>
      <w:r w:rsidRPr="00283C6E">
        <w:rPr>
          <w:rFonts w:ascii="Times New Roman" w:eastAsiaTheme="minorHAnsi" w:hAnsi="Times New Roman" w:cs="Times New Roman"/>
          <w:iCs/>
          <w:lang w:val="ru-RU" w:eastAsia="en-US"/>
        </w:rPr>
        <w:t>Барчуков И.С. Физическая культура и спорт: методология, теория, практика: учеб</w:t>
      </w:r>
      <w:proofErr w:type="gramStart"/>
      <w:r w:rsidRPr="00283C6E">
        <w:rPr>
          <w:rFonts w:ascii="Times New Roman" w:eastAsiaTheme="minorHAnsi" w:hAnsi="Times New Roman" w:cs="Times New Roman"/>
          <w:iCs/>
          <w:lang w:val="ru-RU" w:eastAsia="en-US"/>
        </w:rPr>
        <w:t>.</w:t>
      </w:r>
      <w:proofErr w:type="gramEnd"/>
      <w:r w:rsidRPr="00283C6E">
        <w:rPr>
          <w:rFonts w:ascii="Times New Roman" w:eastAsiaTheme="minorHAnsi" w:hAnsi="Times New Roman" w:cs="Times New Roman"/>
          <w:iCs/>
          <w:lang w:val="ru-RU" w:eastAsia="en-US"/>
        </w:rPr>
        <w:t xml:space="preserve"> </w:t>
      </w:r>
      <w:proofErr w:type="gramStart"/>
      <w:r w:rsidRPr="00283C6E">
        <w:rPr>
          <w:rFonts w:ascii="Times New Roman" w:eastAsiaTheme="minorHAnsi" w:hAnsi="Times New Roman" w:cs="Times New Roman"/>
          <w:iCs/>
          <w:lang w:val="ru-RU" w:eastAsia="en-US"/>
        </w:rPr>
        <w:t>п</w:t>
      </w:r>
      <w:proofErr w:type="gramEnd"/>
      <w:r w:rsidRPr="00283C6E">
        <w:rPr>
          <w:rFonts w:ascii="Times New Roman" w:eastAsiaTheme="minorHAnsi" w:hAnsi="Times New Roman" w:cs="Times New Roman"/>
          <w:iCs/>
          <w:lang w:val="ru-RU" w:eastAsia="en-US"/>
        </w:rPr>
        <w:t xml:space="preserve">особие для студ. </w:t>
      </w:r>
      <w:proofErr w:type="spellStart"/>
      <w:r w:rsidRPr="00283C6E">
        <w:rPr>
          <w:rFonts w:ascii="Times New Roman" w:eastAsiaTheme="minorHAnsi" w:hAnsi="Times New Roman" w:cs="Times New Roman"/>
          <w:iCs/>
          <w:lang w:val="ru-RU" w:eastAsia="en-US"/>
        </w:rPr>
        <w:t>высш</w:t>
      </w:r>
      <w:proofErr w:type="spellEnd"/>
      <w:r w:rsidRPr="00283C6E">
        <w:rPr>
          <w:rFonts w:ascii="Times New Roman" w:eastAsiaTheme="minorHAnsi" w:hAnsi="Times New Roman" w:cs="Times New Roman"/>
          <w:iCs/>
          <w:lang w:val="ru-RU" w:eastAsia="en-US"/>
        </w:rPr>
        <w:t xml:space="preserve">. учеб. заведений / И.С. Барчуков, А.А. Нестеров; под общ. ред. </w:t>
      </w:r>
      <w:r w:rsidRPr="009167CB">
        <w:rPr>
          <w:rFonts w:ascii="Times New Roman" w:eastAsiaTheme="minorHAnsi" w:hAnsi="Times New Roman" w:cs="Times New Roman"/>
          <w:iCs/>
          <w:lang w:eastAsia="en-US"/>
        </w:rPr>
        <w:t xml:space="preserve">Н.Н. Маликова. – </w:t>
      </w:r>
      <w:proofErr w:type="gramStart"/>
      <w:r w:rsidRPr="009167CB">
        <w:rPr>
          <w:rFonts w:ascii="Times New Roman" w:eastAsiaTheme="minorHAnsi" w:hAnsi="Times New Roman" w:cs="Times New Roman"/>
          <w:iCs/>
          <w:lang w:eastAsia="en-US"/>
        </w:rPr>
        <w:t>М.:</w:t>
      </w:r>
      <w:proofErr w:type="gramEnd"/>
      <w:r w:rsidRPr="009167CB">
        <w:rPr>
          <w:rFonts w:ascii="Times New Roman" w:eastAsiaTheme="minorHAnsi" w:hAnsi="Times New Roman" w:cs="Times New Roman"/>
          <w:iCs/>
          <w:lang w:eastAsia="en-US"/>
        </w:rPr>
        <w:t xml:space="preserve"> Издательский центр «Академия», 2006. – 528 с. </w:t>
      </w:r>
    </w:p>
    <w:p w:rsidR="009167CB" w:rsidRPr="00283C6E" w:rsidRDefault="009167CB" w:rsidP="009167CB">
      <w:pPr>
        <w:pStyle w:val="a3"/>
        <w:widowControl/>
        <w:numPr>
          <w:ilvl w:val="0"/>
          <w:numId w:val="4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eastAsiaTheme="minorHAnsi" w:hAnsi="Times New Roman" w:cs="Times New Roman"/>
          <w:iCs/>
          <w:lang w:val="ru-RU" w:eastAsia="en-US"/>
        </w:rPr>
      </w:pPr>
      <w:r w:rsidRPr="00283C6E">
        <w:rPr>
          <w:rFonts w:ascii="Times New Roman" w:eastAsiaTheme="minorHAnsi" w:hAnsi="Times New Roman" w:cs="Times New Roman"/>
          <w:iCs/>
          <w:lang w:val="ru-RU" w:eastAsia="en-US"/>
        </w:rPr>
        <w:t xml:space="preserve">Максименко А.М. Теория и методика физической культуры: Учебник / А.М. Максименко. – М.: Физическая культура, 2006. – 320 с. </w:t>
      </w:r>
    </w:p>
    <w:p w:rsidR="009167CB" w:rsidRPr="009167CB" w:rsidRDefault="009167CB" w:rsidP="009167CB">
      <w:pPr>
        <w:pStyle w:val="a3"/>
        <w:widowControl/>
        <w:numPr>
          <w:ilvl w:val="0"/>
          <w:numId w:val="4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eastAsiaTheme="minorHAnsi" w:hAnsi="Times New Roman" w:cs="Times New Roman"/>
          <w:iCs/>
          <w:lang w:eastAsia="en-US"/>
        </w:rPr>
      </w:pPr>
      <w:r w:rsidRPr="00283C6E">
        <w:rPr>
          <w:rFonts w:ascii="Times New Roman" w:eastAsiaTheme="minorHAnsi" w:hAnsi="Times New Roman" w:cs="Times New Roman"/>
          <w:iCs/>
          <w:lang w:val="ru-RU" w:eastAsia="en-US"/>
        </w:rPr>
        <w:t xml:space="preserve">Матвеев Л.П. Общая теория спорта и ее прикладные аспекты / </w:t>
      </w:r>
      <w:proofErr w:type="spellStart"/>
      <w:r w:rsidRPr="00283C6E">
        <w:rPr>
          <w:rFonts w:ascii="Times New Roman" w:eastAsiaTheme="minorHAnsi" w:hAnsi="Times New Roman" w:cs="Times New Roman"/>
          <w:iCs/>
          <w:lang w:val="ru-RU" w:eastAsia="en-US"/>
        </w:rPr>
        <w:t>Л.П.Матвеев</w:t>
      </w:r>
      <w:proofErr w:type="spellEnd"/>
      <w:r w:rsidRPr="00283C6E">
        <w:rPr>
          <w:rFonts w:ascii="Times New Roman" w:eastAsiaTheme="minorHAnsi" w:hAnsi="Times New Roman" w:cs="Times New Roman"/>
          <w:iCs/>
          <w:lang w:val="ru-RU" w:eastAsia="en-US"/>
        </w:rPr>
        <w:t xml:space="preserve">. 4-е изд., </w:t>
      </w:r>
      <w:proofErr w:type="spellStart"/>
      <w:r w:rsidRPr="00283C6E">
        <w:rPr>
          <w:rFonts w:ascii="Times New Roman" w:eastAsiaTheme="minorHAnsi" w:hAnsi="Times New Roman" w:cs="Times New Roman"/>
          <w:iCs/>
          <w:lang w:val="ru-RU" w:eastAsia="en-US"/>
        </w:rPr>
        <w:t>испр</w:t>
      </w:r>
      <w:proofErr w:type="spellEnd"/>
      <w:r w:rsidRPr="00283C6E">
        <w:rPr>
          <w:rFonts w:ascii="Times New Roman" w:eastAsiaTheme="minorHAnsi" w:hAnsi="Times New Roman" w:cs="Times New Roman"/>
          <w:iCs/>
          <w:lang w:val="ru-RU" w:eastAsia="en-US"/>
        </w:rPr>
        <w:t>. и доп. – СПб</w:t>
      </w:r>
      <w:proofErr w:type="gramStart"/>
      <w:r w:rsidRPr="00283C6E">
        <w:rPr>
          <w:rFonts w:ascii="Times New Roman" w:eastAsiaTheme="minorHAnsi" w:hAnsi="Times New Roman" w:cs="Times New Roman"/>
          <w:iCs/>
          <w:lang w:val="ru-RU" w:eastAsia="en-US"/>
        </w:rPr>
        <w:t xml:space="preserve">.: </w:t>
      </w:r>
      <w:proofErr w:type="gramEnd"/>
      <w:r w:rsidRPr="00283C6E">
        <w:rPr>
          <w:rFonts w:ascii="Times New Roman" w:eastAsiaTheme="minorHAnsi" w:hAnsi="Times New Roman" w:cs="Times New Roman"/>
          <w:iCs/>
          <w:lang w:val="ru-RU" w:eastAsia="en-US"/>
        </w:rPr>
        <w:t xml:space="preserve">Издательство «Лань», 2005. – 384 с.: ил. – </w:t>
      </w:r>
      <w:proofErr w:type="gramStart"/>
      <w:r w:rsidRPr="00283C6E">
        <w:rPr>
          <w:rFonts w:ascii="Times New Roman" w:eastAsiaTheme="minorHAnsi" w:hAnsi="Times New Roman" w:cs="Times New Roman"/>
          <w:iCs/>
          <w:lang w:val="ru-RU" w:eastAsia="en-US"/>
        </w:rPr>
        <w:t>(Учебники для вузов.</w:t>
      </w:r>
      <w:proofErr w:type="gramEnd"/>
      <w:r w:rsidRPr="00283C6E">
        <w:rPr>
          <w:rFonts w:ascii="Times New Roman" w:eastAsiaTheme="minorHAnsi" w:hAnsi="Times New Roman" w:cs="Times New Roman"/>
          <w:iCs/>
          <w:lang w:val="ru-RU" w:eastAsia="en-US"/>
        </w:rPr>
        <w:t xml:space="preserve"> </w:t>
      </w:r>
      <w:proofErr w:type="spellStart"/>
      <w:r w:rsidRPr="009167CB">
        <w:rPr>
          <w:rFonts w:ascii="Times New Roman" w:eastAsiaTheme="minorHAnsi" w:hAnsi="Times New Roman" w:cs="Times New Roman"/>
          <w:iCs/>
          <w:lang w:eastAsia="en-US"/>
        </w:rPr>
        <w:t>Специальная</w:t>
      </w:r>
      <w:proofErr w:type="spellEnd"/>
      <w:r w:rsidRPr="009167CB">
        <w:rPr>
          <w:rFonts w:ascii="Times New Roman" w:eastAsiaTheme="minorHAnsi" w:hAnsi="Times New Roman" w:cs="Times New Roman"/>
          <w:iCs/>
          <w:lang w:eastAsia="en-US"/>
        </w:rPr>
        <w:t xml:space="preserve"> </w:t>
      </w:r>
      <w:proofErr w:type="spellStart"/>
      <w:r w:rsidRPr="009167CB">
        <w:rPr>
          <w:rFonts w:ascii="Times New Roman" w:eastAsiaTheme="minorHAnsi" w:hAnsi="Times New Roman" w:cs="Times New Roman"/>
          <w:iCs/>
          <w:lang w:eastAsia="en-US"/>
        </w:rPr>
        <w:t>литература</w:t>
      </w:r>
      <w:proofErr w:type="spellEnd"/>
      <w:r w:rsidRPr="009167CB">
        <w:rPr>
          <w:rFonts w:ascii="Times New Roman" w:eastAsiaTheme="minorHAnsi" w:hAnsi="Times New Roman" w:cs="Times New Roman"/>
          <w:iCs/>
          <w:lang w:eastAsia="en-US"/>
        </w:rPr>
        <w:t xml:space="preserve">). </w:t>
      </w:r>
    </w:p>
    <w:p w:rsidR="009167CB" w:rsidRPr="009167CB" w:rsidRDefault="009167CB" w:rsidP="009167CB">
      <w:pPr>
        <w:pStyle w:val="a3"/>
        <w:widowControl/>
        <w:numPr>
          <w:ilvl w:val="0"/>
          <w:numId w:val="4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eastAsiaTheme="minorHAnsi" w:hAnsi="Times New Roman" w:cs="Times New Roman"/>
          <w:iCs/>
          <w:lang w:eastAsia="en-US"/>
        </w:rPr>
      </w:pPr>
      <w:r w:rsidRPr="00283C6E">
        <w:rPr>
          <w:rFonts w:ascii="Times New Roman" w:eastAsiaTheme="minorHAnsi" w:hAnsi="Times New Roman" w:cs="Times New Roman"/>
          <w:iCs/>
          <w:lang w:val="ru-RU" w:eastAsia="en-US"/>
        </w:rPr>
        <w:t xml:space="preserve">Прогнозирование двигательных способностей и основа ранней ориентации в спорте: учебно-методическое пособие / </w:t>
      </w:r>
      <w:proofErr w:type="spellStart"/>
      <w:r w:rsidRPr="00283C6E">
        <w:rPr>
          <w:rFonts w:ascii="Times New Roman" w:eastAsiaTheme="minorHAnsi" w:hAnsi="Times New Roman" w:cs="Times New Roman"/>
          <w:iCs/>
          <w:lang w:val="ru-RU" w:eastAsia="en-US"/>
        </w:rPr>
        <w:t>В.А.Быков</w:t>
      </w:r>
      <w:proofErr w:type="spellEnd"/>
      <w:r w:rsidRPr="00283C6E">
        <w:rPr>
          <w:rFonts w:ascii="Times New Roman" w:eastAsiaTheme="minorHAnsi" w:hAnsi="Times New Roman" w:cs="Times New Roman"/>
          <w:iCs/>
          <w:lang w:val="ru-RU" w:eastAsia="en-US"/>
        </w:rPr>
        <w:t xml:space="preserve">; отв. ред. </w:t>
      </w:r>
      <w:proofErr w:type="spellStart"/>
      <w:r w:rsidRPr="009167CB">
        <w:rPr>
          <w:rFonts w:ascii="Times New Roman" w:eastAsiaTheme="minorHAnsi" w:hAnsi="Times New Roman" w:cs="Times New Roman"/>
          <w:iCs/>
          <w:lang w:eastAsia="en-US"/>
        </w:rPr>
        <w:t>В.П.Губа</w:t>
      </w:r>
      <w:proofErr w:type="spellEnd"/>
      <w:r w:rsidRPr="009167CB">
        <w:rPr>
          <w:rFonts w:ascii="Times New Roman" w:eastAsiaTheme="minorHAnsi" w:hAnsi="Times New Roman" w:cs="Times New Roman"/>
          <w:iCs/>
          <w:lang w:eastAsia="en-US"/>
        </w:rPr>
        <w:t xml:space="preserve">. – </w:t>
      </w:r>
      <w:proofErr w:type="gramStart"/>
      <w:r w:rsidRPr="009167CB">
        <w:rPr>
          <w:rFonts w:ascii="Times New Roman" w:eastAsiaTheme="minorHAnsi" w:hAnsi="Times New Roman" w:cs="Times New Roman"/>
          <w:iCs/>
          <w:lang w:eastAsia="en-US"/>
        </w:rPr>
        <w:t>М.:</w:t>
      </w:r>
      <w:proofErr w:type="gramEnd"/>
      <w:r w:rsidRPr="009167CB">
        <w:rPr>
          <w:rFonts w:ascii="Times New Roman" w:eastAsiaTheme="minorHAnsi" w:hAnsi="Times New Roman" w:cs="Times New Roman"/>
          <w:iCs/>
          <w:lang w:eastAsia="en-US"/>
        </w:rPr>
        <w:t xml:space="preserve"> Олимпия Пресс, 2007. – 155 </w:t>
      </w:r>
      <w:proofErr w:type="gramStart"/>
      <w:r w:rsidRPr="009167CB">
        <w:rPr>
          <w:rFonts w:ascii="Times New Roman" w:eastAsiaTheme="minorHAnsi" w:hAnsi="Times New Roman" w:cs="Times New Roman"/>
          <w:iCs/>
          <w:lang w:eastAsia="en-US"/>
        </w:rPr>
        <w:t>с.,</w:t>
      </w:r>
      <w:proofErr w:type="gramEnd"/>
      <w:r w:rsidRPr="009167CB">
        <w:rPr>
          <w:rFonts w:ascii="Times New Roman" w:eastAsiaTheme="minorHAnsi" w:hAnsi="Times New Roman" w:cs="Times New Roman"/>
          <w:iCs/>
          <w:lang w:eastAsia="en-US"/>
        </w:rPr>
        <w:t xml:space="preserve"> ил. </w:t>
      </w:r>
    </w:p>
    <w:p w:rsidR="009167CB" w:rsidRPr="00283C6E" w:rsidRDefault="009167CB" w:rsidP="009167CB">
      <w:pPr>
        <w:pStyle w:val="a3"/>
        <w:widowControl/>
        <w:numPr>
          <w:ilvl w:val="0"/>
          <w:numId w:val="4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eastAsiaTheme="minorHAnsi" w:hAnsi="Times New Roman" w:cs="Times New Roman"/>
          <w:iCs/>
          <w:lang w:val="ru-RU" w:eastAsia="en-US"/>
        </w:rPr>
      </w:pPr>
      <w:r w:rsidRPr="00283C6E">
        <w:rPr>
          <w:rFonts w:ascii="Times New Roman" w:eastAsiaTheme="minorHAnsi" w:hAnsi="Times New Roman" w:cs="Times New Roman"/>
          <w:iCs/>
          <w:lang w:val="ru-RU" w:eastAsia="en-US"/>
        </w:rPr>
        <w:t xml:space="preserve">Программа по физическому воспитанию для детского сада /последние издания/. Программы по физическому воспитанию для высших и средних учебных заведений /последние издания/. </w:t>
      </w:r>
    </w:p>
    <w:p w:rsidR="009167CB" w:rsidRPr="00283C6E" w:rsidRDefault="009167CB" w:rsidP="009167CB">
      <w:pPr>
        <w:pStyle w:val="a3"/>
        <w:widowControl/>
        <w:numPr>
          <w:ilvl w:val="0"/>
          <w:numId w:val="4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eastAsiaTheme="minorHAnsi"/>
          <w:i/>
          <w:iCs/>
          <w:lang w:val="ru-RU" w:eastAsia="en-US"/>
        </w:rPr>
      </w:pPr>
      <w:r w:rsidRPr="00283C6E">
        <w:rPr>
          <w:rFonts w:ascii="Times New Roman" w:eastAsiaTheme="minorHAnsi" w:hAnsi="Times New Roman" w:cs="Times New Roman"/>
          <w:iCs/>
          <w:lang w:val="ru-RU" w:eastAsia="en-US"/>
        </w:rPr>
        <w:t>Программы по физическому воспитанию для общеобразовательной школы /последние издания</w:t>
      </w:r>
      <w:r w:rsidRPr="00283C6E">
        <w:rPr>
          <w:rFonts w:eastAsiaTheme="minorHAnsi"/>
          <w:i/>
          <w:iCs/>
          <w:lang w:val="ru-RU" w:eastAsia="en-US"/>
        </w:rPr>
        <w:t xml:space="preserve">/. </w:t>
      </w:r>
    </w:p>
    <w:p w:rsidR="009167CB" w:rsidRPr="001E384B" w:rsidRDefault="009167CB" w:rsidP="001E384B">
      <w:pPr>
        <w:widowControl/>
        <w:autoSpaceDE/>
        <w:autoSpaceDN/>
        <w:adjustRightInd/>
        <w:ind w:firstLine="709"/>
        <w:jc w:val="both"/>
        <w:rPr>
          <w:rFonts w:eastAsiaTheme="minorHAnsi"/>
          <w:iCs/>
          <w:sz w:val="24"/>
          <w:szCs w:val="24"/>
          <w:lang w:eastAsia="en-US"/>
        </w:rPr>
      </w:pPr>
      <w:r w:rsidRPr="001E384B">
        <w:rPr>
          <w:rFonts w:eastAsiaTheme="minorHAnsi"/>
          <w:iCs/>
          <w:sz w:val="24"/>
          <w:szCs w:val="24"/>
          <w:lang w:eastAsia="en-US"/>
        </w:rPr>
        <w:t xml:space="preserve">Интернет-ресурсы: </w:t>
      </w:r>
    </w:p>
    <w:p w:rsidR="009167CB" w:rsidRPr="001E384B" w:rsidRDefault="009167CB" w:rsidP="001E384B">
      <w:pPr>
        <w:widowControl/>
        <w:autoSpaceDE/>
        <w:autoSpaceDN/>
        <w:adjustRightInd/>
        <w:ind w:firstLine="709"/>
        <w:jc w:val="both"/>
        <w:rPr>
          <w:rFonts w:eastAsiaTheme="minorHAnsi"/>
          <w:iCs/>
          <w:sz w:val="24"/>
          <w:szCs w:val="24"/>
          <w:lang w:eastAsia="en-US"/>
        </w:rPr>
      </w:pPr>
      <w:r w:rsidRPr="001E384B">
        <w:rPr>
          <w:rFonts w:eastAsiaTheme="minorHAnsi"/>
          <w:iCs/>
          <w:sz w:val="24"/>
          <w:szCs w:val="24"/>
          <w:lang w:eastAsia="en-US"/>
        </w:rPr>
        <w:t xml:space="preserve">1. www.gumer.info – электронная библиотека </w:t>
      </w:r>
      <w:proofErr w:type="spellStart"/>
      <w:r w:rsidRPr="001E384B">
        <w:rPr>
          <w:rFonts w:eastAsiaTheme="minorHAnsi"/>
          <w:iCs/>
          <w:sz w:val="24"/>
          <w:szCs w:val="24"/>
          <w:lang w:eastAsia="en-US"/>
        </w:rPr>
        <w:t>Гумер</w:t>
      </w:r>
      <w:proofErr w:type="spellEnd"/>
      <w:r w:rsidRPr="001E384B">
        <w:rPr>
          <w:rFonts w:eastAsiaTheme="minorHAnsi"/>
          <w:iCs/>
          <w:sz w:val="24"/>
          <w:szCs w:val="24"/>
          <w:lang w:eastAsia="en-US"/>
        </w:rPr>
        <w:t xml:space="preserve"> </w:t>
      </w:r>
    </w:p>
    <w:p w:rsidR="009167CB" w:rsidRPr="001E384B" w:rsidRDefault="009167CB" w:rsidP="001E384B">
      <w:pPr>
        <w:widowControl/>
        <w:autoSpaceDE/>
        <w:autoSpaceDN/>
        <w:adjustRightInd/>
        <w:ind w:firstLine="709"/>
        <w:jc w:val="both"/>
        <w:rPr>
          <w:rFonts w:eastAsiaTheme="minorHAnsi"/>
          <w:iCs/>
          <w:sz w:val="24"/>
          <w:szCs w:val="24"/>
          <w:lang w:eastAsia="en-US"/>
        </w:rPr>
      </w:pPr>
      <w:r w:rsidRPr="001E384B">
        <w:rPr>
          <w:rFonts w:eastAsiaTheme="minorHAnsi"/>
          <w:iCs/>
          <w:sz w:val="24"/>
          <w:szCs w:val="24"/>
          <w:lang w:eastAsia="en-US"/>
        </w:rPr>
        <w:t xml:space="preserve">2. www.zipsites.ru – </w:t>
      </w:r>
      <w:proofErr w:type="gramStart"/>
      <w:r w:rsidRPr="001E384B">
        <w:rPr>
          <w:rFonts w:eastAsiaTheme="minorHAnsi"/>
          <w:iCs/>
          <w:sz w:val="24"/>
          <w:szCs w:val="24"/>
          <w:lang w:eastAsia="en-US"/>
        </w:rPr>
        <w:t>бесплатная</w:t>
      </w:r>
      <w:proofErr w:type="gramEnd"/>
      <w:r w:rsidRPr="001E384B">
        <w:rPr>
          <w:rFonts w:eastAsiaTheme="minorHAnsi"/>
          <w:iCs/>
          <w:sz w:val="24"/>
          <w:szCs w:val="24"/>
          <w:lang w:eastAsia="en-US"/>
        </w:rPr>
        <w:t xml:space="preserve"> электронная Интернет-библиотека </w:t>
      </w:r>
    </w:p>
    <w:p w:rsidR="009167CB" w:rsidRPr="001E384B" w:rsidRDefault="009167CB" w:rsidP="001E384B">
      <w:pPr>
        <w:widowControl/>
        <w:autoSpaceDE/>
        <w:autoSpaceDN/>
        <w:adjustRightInd/>
        <w:ind w:firstLine="709"/>
        <w:jc w:val="both"/>
        <w:rPr>
          <w:rFonts w:eastAsiaTheme="minorHAnsi"/>
          <w:iCs/>
          <w:sz w:val="24"/>
          <w:szCs w:val="24"/>
          <w:lang w:eastAsia="en-US"/>
        </w:rPr>
      </w:pPr>
      <w:r w:rsidRPr="001E384B">
        <w:rPr>
          <w:rFonts w:eastAsiaTheme="minorHAnsi"/>
          <w:iCs/>
          <w:sz w:val="24"/>
          <w:szCs w:val="24"/>
          <w:lang w:eastAsia="en-US"/>
        </w:rPr>
        <w:t xml:space="preserve">3. www.pedlib.ru – педагогическая библиотека </w:t>
      </w:r>
    </w:p>
    <w:p w:rsidR="009167CB" w:rsidRPr="001E384B" w:rsidRDefault="009167CB" w:rsidP="001E384B">
      <w:pPr>
        <w:widowControl/>
        <w:autoSpaceDE/>
        <w:autoSpaceDN/>
        <w:adjustRightInd/>
        <w:ind w:firstLine="709"/>
        <w:jc w:val="both"/>
        <w:rPr>
          <w:rFonts w:eastAsiaTheme="minorHAnsi"/>
          <w:iCs/>
          <w:sz w:val="24"/>
          <w:szCs w:val="24"/>
          <w:lang w:eastAsia="en-US"/>
        </w:rPr>
      </w:pPr>
      <w:r w:rsidRPr="001E384B">
        <w:rPr>
          <w:rFonts w:eastAsiaTheme="minorHAnsi"/>
          <w:iCs/>
          <w:sz w:val="24"/>
          <w:szCs w:val="24"/>
          <w:lang w:eastAsia="en-US"/>
        </w:rPr>
        <w:t xml:space="preserve">4. http://www.edu.ru/modules.php – Российское образование. Федеральный портал </w:t>
      </w:r>
    </w:p>
    <w:p w:rsidR="009167CB" w:rsidRPr="001E384B" w:rsidRDefault="009167CB" w:rsidP="001E384B">
      <w:pPr>
        <w:widowControl/>
        <w:autoSpaceDE/>
        <w:autoSpaceDN/>
        <w:adjustRightInd/>
        <w:ind w:firstLine="709"/>
        <w:jc w:val="both"/>
        <w:rPr>
          <w:rFonts w:eastAsiaTheme="minorHAnsi"/>
          <w:iCs/>
          <w:sz w:val="24"/>
          <w:szCs w:val="24"/>
          <w:lang w:eastAsia="en-US"/>
        </w:rPr>
      </w:pPr>
      <w:r w:rsidRPr="001E384B">
        <w:rPr>
          <w:rFonts w:eastAsiaTheme="minorHAnsi"/>
          <w:iCs/>
          <w:sz w:val="24"/>
          <w:szCs w:val="24"/>
          <w:lang w:eastAsia="en-US"/>
        </w:rPr>
        <w:t xml:space="preserve">5. http://lib.sportedu.ru </w:t>
      </w:r>
    </w:p>
    <w:p w:rsidR="009167CB" w:rsidRPr="001E384B" w:rsidRDefault="009167CB" w:rsidP="001E384B">
      <w:pPr>
        <w:widowControl/>
        <w:autoSpaceDE/>
        <w:autoSpaceDN/>
        <w:adjustRightInd/>
        <w:ind w:firstLine="709"/>
        <w:jc w:val="both"/>
        <w:rPr>
          <w:rFonts w:eastAsiaTheme="minorHAnsi"/>
          <w:iCs/>
          <w:sz w:val="24"/>
          <w:szCs w:val="24"/>
          <w:lang w:eastAsia="en-US"/>
        </w:rPr>
      </w:pPr>
      <w:r w:rsidRPr="001E384B">
        <w:rPr>
          <w:rFonts w:eastAsiaTheme="minorHAnsi"/>
          <w:iCs/>
          <w:sz w:val="24"/>
          <w:szCs w:val="24"/>
          <w:lang w:eastAsia="en-US"/>
        </w:rPr>
        <w:lastRenderedPageBreak/>
        <w:t xml:space="preserve">6. http://www.medlit.ru/medrus/gigien.htm -электронная версия журнала «Гигиена и санитария» </w:t>
      </w:r>
    </w:p>
    <w:p w:rsidR="009167CB" w:rsidRPr="001E384B" w:rsidRDefault="009167CB" w:rsidP="001E384B">
      <w:pPr>
        <w:widowControl/>
        <w:autoSpaceDE/>
        <w:autoSpaceDN/>
        <w:adjustRightInd/>
        <w:ind w:firstLine="709"/>
        <w:jc w:val="both"/>
        <w:rPr>
          <w:rFonts w:eastAsiaTheme="minorHAnsi"/>
          <w:iCs/>
          <w:sz w:val="24"/>
          <w:szCs w:val="24"/>
          <w:lang w:eastAsia="en-US"/>
        </w:rPr>
      </w:pPr>
      <w:r w:rsidRPr="001E384B">
        <w:rPr>
          <w:rFonts w:eastAsiaTheme="minorHAnsi"/>
          <w:iCs/>
          <w:sz w:val="24"/>
          <w:szCs w:val="24"/>
          <w:lang w:eastAsia="en-US"/>
        </w:rPr>
        <w:t xml:space="preserve">7. www.fpo.asf.ru – сайт факультета педагогического образования АСФ </w:t>
      </w:r>
      <w:proofErr w:type="spellStart"/>
      <w:r w:rsidRPr="001E384B">
        <w:rPr>
          <w:rFonts w:eastAsiaTheme="minorHAnsi"/>
          <w:iCs/>
          <w:sz w:val="24"/>
          <w:szCs w:val="24"/>
          <w:lang w:eastAsia="en-US"/>
        </w:rPr>
        <w:t>КемГУ</w:t>
      </w:r>
      <w:proofErr w:type="spellEnd"/>
      <w:r w:rsidRPr="001E384B">
        <w:rPr>
          <w:rFonts w:eastAsiaTheme="minorHAnsi"/>
          <w:iCs/>
          <w:sz w:val="24"/>
          <w:szCs w:val="24"/>
          <w:lang w:eastAsia="en-US"/>
        </w:rPr>
        <w:t xml:space="preserve"> </w:t>
      </w:r>
    </w:p>
    <w:p w:rsidR="009167CB" w:rsidRPr="001E384B" w:rsidRDefault="009167CB" w:rsidP="001E384B">
      <w:pPr>
        <w:widowControl/>
        <w:autoSpaceDE/>
        <w:autoSpaceDN/>
        <w:adjustRightInd/>
        <w:ind w:firstLine="709"/>
        <w:jc w:val="both"/>
        <w:rPr>
          <w:rFonts w:eastAsiaTheme="minorHAnsi"/>
          <w:iCs/>
          <w:sz w:val="24"/>
          <w:szCs w:val="24"/>
          <w:lang w:eastAsia="en-US"/>
        </w:rPr>
      </w:pPr>
      <w:r w:rsidRPr="001E384B">
        <w:rPr>
          <w:rFonts w:eastAsiaTheme="minorHAnsi"/>
          <w:iCs/>
          <w:sz w:val="24"/>
          <w:szCs w:val="24"/>
          <w:lang w:eastAsia="en-US"/>
        </w:rPr>
        <w:t xml:space="preserve">8. INFOLIO – Университетская электронная библиотека (АСФ </w:t>
      </w:r>
      <w:proofErr w:type="spellStart"/>
      <w:r w:rsidRPr="001E384B">
        <w:rPr>
          <w:rFonts w:eastAsiaTheme="minorHAnsi"/>
          <w:iCs/>
          <w:sz w:val="24"/>
          <w:szCs w:val="24"/>
          <w:lang w:eastAsia="en-US"/>
        </w:rPr>
        <w:t>КемГУ</w:t>
      </w:r>
      <w:proofErr w:type="spellEnd"/>
      <w:r w:rsidRPr="001E384B">
        <w:rPr>
          <w:rFonts w:eastAsiaTheme="minorHAnsi"/>
          <w:iCs/>
          <w:sz w:val="24"/>
          <w:szCs w:val="24"/>
          <w:lang w:eastAsia="en-US"/>
        </w:rPr>
        <w:t xml:space="preserve">) </w:t>
      </w:r>
    </w:p>
    <w:p w:rsidR="009167CB" w:rsidRPr="001E384B" w:rsidRDefault="009167CB" w:rsidP="001E384B">
      <w:pPr>
        <w:widowControl/>
        <w:autoSpaceDE/>
        <w:autoSpaceDN/>
        <w:adjustRightInd/>
        <w:ind w:firstLine="709"/>
        <w:jc w:val="both"/>
        <w:rPr>
          <w:rFonts w:eastAsiaTheme="minorHAnsi"/>
          <w:iCs/>
          <w:sz w:val="24"/>
          <w:szCs w:val="24"/>
          <w:lang w:eastAsia="en-US"/>
        </w:rPr>
      </w:pPr>
      <w:r w:rsidRPr="001E384B">
        <w:rPr>
          <w:rFonts w:eastAsiaTheme="minorHAnsi"/>
          <w:iCs/>
          <w:sz w:val="24"/>
          <w:szCs w:val="24"/>
          <w:lang w:eastAsia="en-US"/>
        </w:rPr>
        <w:t xml:space="preserve">Журналы: </w:t>
      </w:r>
    </w:p>
    <w:p w:rsidR="002359AC" w:rsidRPr="001E384B" w:rsidRDefault="009167CB" w:rsidP="001E384B">
      <w:pPr>
        <w:widowControl/>
        <w:autoSpaceDE/>
        <w:autoSpaceDN/>
        <w:adjustRightInd/>
        <w:ind w:firstLine="709"/>
        <w:jc w:val="both"/>
        <w:rPr>
          <w:rFonts w:eastAsiaTheme="minorHAnsi"/>
          <w:b/>
          <w:iCs/>
          <w:sz w:val="24"/>
          <w:szCs w:val="24"/>
          <w:lang w:eastAsia="en-US"/>
        </w:rPr>
      </w:pPr>
      <w:r w:rsidRPr="001E384B">
        <w:rPr>
          <w:rFonts w:eastAsiaTheme="minorHAnsi"/>
          <w:iCs/>
          <w:sz w:val="24"/>
          <w:szCs w:val="24"/>
          <w:lang w:eastAsia="en-US"/>
        </w:rPr>
        <w:t>Адаптивная физическая культура</w:t>
      </w:r>
    </w:p>
    <w:sectPr w:rsidR="002359AC" w:rsidRPr="001E384B" w:rsidSect="00B7350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D81" w:rsidRDefault="00880D81" w:rsidP="00B73504">
      <w:r>
        <w:separator/>
      </w:r>
    </w:p>
  </w:endnote>
  <w:endnote w:type="continuationSeparator" w:id="0">
    <w:p w:rsidR="00880D81" w:rsidRDefault="00880D81" w:rsidP="00B7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3878100"/>
      <w:docPartObj>
        <w:docPartGallery w:val="Page Numbers (Bottom of Page)"/>
        <w:docPartUnique/>
      </w:docPartObj>
    </w:sdtPr>
    <w:sdtEndPr/>
    <w:sdtContent>
      <w:p w:rsidR="00B73504" w:rsidRDefault="00B7350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DC1">
          <w:rPr>
            <w:noProof/>
          </w:rPr>
          <w:t>7</w:t>
        </w:r>
        <w:r>
          <w:fldChar w:fldCharType="end"/>
        </w:r>
      </w:p>
    </w:sdtContent>
  </w:sdt>
  <w:p w:rsidR="00B73504" w:rsidRDefault="00B735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D81" w:rsidRDefault="00880D81" w:rsidP="00B73504">
      <w:r>
        <w:separator/>
      </w:r>
    </w:p>
  </w:footnote>
  <w:footnote w:type="continuationSeparator" w:id="0">
    <w:p w:rsidR="00880D81" w:rsidRDefault="00880D81" w:rsidP="00B73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372"/>
    <w:multiLevelType w:val="multilevel"/>
    <w:tmpl w:val="E5C8F14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169584B"/>
    <w:multiLevelType w:val="multilevel"/>
    <w:tmpl w:val="DF263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1EE262C"/>
    <w:multiLevelType w:val="hybridMultilevel"/>
    <w:tmpl w:val="87FEBCB0"/>
    <w:lvl w:ilvl="0" w:tplc="532E6BB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54021C4"/>
    <w:multiLevelType w:val="hybridMultilevel"/>
    <w:tmpl w:val="0DEEE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AC40F3"/>
    <w:multiLevelType w:val="hybridMultilevel"/>
    <w:tmpl w:val="B9126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E788D"/>
    <w:multiLevelType w:val="hybridMultilevel"/>
    <w:tmpl w:val="150E1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66BA9"/>
    <w:multiLevelType w:val="hybridMultilevel"/>
    <w:tmpl w:val="3C12E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47874"/>
    <w:multiLevelType w:val="hybridMultilevel"/>
    <w:tmpl w:val="FA088934"/>
    <w:lvl w:ilvl="0" w:tplc="009E17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E13A9"/>
    <w:multiLevelType w:val="hybridMultilevel"/>
    <w:tmpl w:val="CCAED278"/>
    <w:lvl w:ilvl="0" w:tplc="7EEEE4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FA6112"/>
    <w:multiLevelType w:val="hybridMultilevel"/>
    <w:tmpl w:val="970AD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503961"/>
    <w:multiLevelType w:val="hybridMultilevel"/>
    <w:tmpl w:val="E3AA99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8C04BE"/>
    <w:multiLevelType w:val="hybridMultilevel"/>
    <w:tmpl w:val="4E72B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5127B0"/>
    <w:multiLevelType w:val="hybridMultilevel"/>
    <w:tmpl w:val="7F764F3A"/>
    <w:lvl w:ilvl="0" w:tplc="C130E7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C7A02"/>
    <w:multiLevelType w:val="multilevel"/>
    <w:tmpl w:val="560468BA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>
    <w:nsid w:val="27C31A76"/>
    <w:multiLevelType w:val="hybridMultilevel"/>
    <w:tmpl w:val="BACEEC76"/>
    <w:lvl w:ilvl="0" w:tplc="93BE72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81B5450"/>
    <w:multiLevelType w:val="hybridMultilevel"/>
    <w:tmpl w:val="F710B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9F19D1"/>
    <w:multiLevelType w:val="hybridMultilevel"/>
    <w:tmpl w:val="281888D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2C600C35"/>
    <w:multiLevelType w:val="hybridMultilevel"/>
    <w:tmpl w:val="5B1474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93BE725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08F1CFB"/>
    <w:multiLevelType w:val="hybridMultilevel"/>
    <w:tmpl w:val="D5DCFA86"/>
    <w:lvl w:ilvl="0" w:tplc="C6EE5084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9E8C004C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3472BC"/>
    <w:multiLevelType w:val="hybridMultilevel"/>
    <w:tmpl w:val="E02228F6"/>
    <w:lvl w:ilvl="0" w:tplc="7E96B722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0">
    <w:nsid w:val="3A730CDB"/>
    <w:multiLevelType w:val="hybridMultilevel"/>
    <w:tmpl w:val="DAF239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A9B0589"/>
    <w:multiLevelType w:val="hybridMultilevel"/>
    <w:tmpl w:val="007A80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673CB"/>
    <w:multiLevelType w:val="hybridMultilevel"/>
    <w:tmpl w:val="1080483A"/>
    <w:lvl w:ilvl="0" w:tplc="B8A87806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45A08"/>
    <w:multiLevelType w:val="hybridMultilevel"/>
    <w:tmpl w:val="70B43D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F2A63D9"/>
    <w:multiLevelType w:val="hybridMultilevel"/>
    <w:tmpl w:val="AA52B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A650D0"/>
    <w:multiLevelType w:val="hybridMultilevel"/>
    <w:tmpl w:val="0FC8EE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5E10184"/>
    <w:multiLevelType w:val="hybridMultilevel"/>
    <w:tmpl w:val="C114B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46076D"/>
    <w:multiLevelType w:val="hybridMultilevel"/>
    <w:tmpl w:val="FB58F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B676D0"/>
    <w:multiLevelType w:val="multilevel"/>
    <w:tmpl w:val="B118604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4B4A10BE"/>
    <w:multiLevelType w:val="hybridMultilevel"/>
    <w:tmpl w:val="3156FC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C435E54"/>
    <w:multiLevelType w:val="hybridMultilevel"/>
    <w:tmpl w:val="FB301B26"/>
    <w:lvl w:ilvl="0" w:tplc="C130E7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2C6881"/>
    <w:multiLevelType w:val="hybridMultilevel"/>
    <w:tmpl w:val="EC26F332"/>
    <w:lvl w:ilvl="0" w:tplc="7E96B722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2">
    <w:nsid w:val="516C564E"/>
    <w:multiLevelType w:val="hybridMultilevel"/>
    <w:tmpl w:val="6548EB0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2AB3251"/>
    <w:multiLevelType w:val="multilevel"/>
    <w:tmpl w:val="68D04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4">
    <w:nsid w:val="533E3443"/>
    <w:multiLevelType w:val="hybridMultilevel"/>
    <w:tmpl w:val="6194EF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4D547E2"/>
    <w:multiLevelType w:val="hybridMultilevel"/>
    <w:tmpl w:val="EB9ED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53F21D1"/>
    <w:multiLevelType w:val="hybridMultilevel"/>
    <w:tmpl w:val="E848C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0E417F"/>
    <w:multiLevelType w:val="hybridMultilevel"/>
    <w:tmpl w:val="B3D0B8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C404712"/>
    <w:multiLevelType w:val="hybridMultilevel"/>
    <w:tmpl w:val="7398269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9">
    <w:nsid w:val="5F0C1284"/>
    <w:multiLevelType w:val="hybridMultilevel"/>
    <w:tmpl w:val="5EEE4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2A646FF"/>
    <w:multiLevelType w:val="hybridMultilevel"/>
    <w:tmpl w:val="CF64BA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4817814"/>
    <w:multiLevelType w:val="hybridMultilevel"/>
    <w:tmpl w:val="D05C1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6870AC4"/>
    <w:multiLevelType w:val="hybridMultilevel"/>
    <w:tmpl w:val="7BA252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6DFF2C8F"/>
    <w:multiLevelType w:val="hybridMultilevel"/>
    <w:tmpl w:val="2A288E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15C302E"/>
    <w:multiLevelType w:val="hybridMultilevel"/>
    <w:tmpl w:val="2CC63240"/>
    <w:lvl w:ilvl="0" w:tplc="C130E7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B466CF"/>
    <w:multiLevelType w:val="hybridMultilevel"/>
    <w:tmpl w:val="BE88F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D167DF"/>
    <w:multiLevelType w:val="hybridMultilevel"/>
    <w:tmpl w:val="3DAE954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>
    <w:nsid w:val="74C626CD"/>
    <w:multiLevelType w:val="hybridMultilevel"/>
    <w:tmpl w:val="72CEC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26"/>
  </w:num>
  <w:num w:numId="3">
    <w:abstractNumId w:val="5"/>
  </w:num>
  <w:num w:numId="4">
    <w:abstractNumId w:val="37"/>
  </w:num>
  <w:num w:numId="5">
    <w:abstractNumId w:val="43"/>
  </w:num>
  <w:num w:numId="6">
    <w:abstractNumId w:val="40"/>
  </w:num>
  <w:num w:numId="7">
    <w:abstractNumId w:val="23"/>
  </w:num>
  <w:num w:numId="8">
    <w:abstractNumId w:val="29"/>
  </w:num>
  <w:num w:numId="9">
    <w:abstractNumId w:val="10"/>
  </w:num>
  <w:num w:numId="10">
    <w:abstractNumId w:val="32"/>
  </w:num>
  <w:num w:numId="11">
    <w:abstractNumId w:val="17"/>
  </w:num>
  <w:num w:numId="12">
    <w:abstractNumId w:val="46"/>
  </w:num>
  <w:num w:numId="13">
    <w:abstractNumId w:val="8"/>
  </w:num>
  <w:num w:numId="14">
    <w:abstractNumId w:val="9"/>
  </w:num>
  <w:num w:numId="15">
    <w:abstractNumId w:val="6"/>
  </w:num>
  <w:num w:numId="16">
    <w:abstractNumId w:val="15"/>
  </w:num>
  <w:num w:numId="17">
    <w:abstractNumId w:val="33"/>
  </w:num>
  <w:num w:numId="18">
    <w:abstractNumId w:val="27"/>
  </w:num>
  <w:num w:numId="19">
    <w:abstractNumId w:val="4"/>
  </w:num>
  <w:num w:numId="20">
    <w:abstractNumId w:val="11"/>
  </w:num>
  <w:num w:numId="21">
    <w:abstractNumId w:val="34"/>
  </w:num>
  <w:num w:numId="22">
    <w:abstractNumId w:val="30"/>
  </w:num>
  <w:num w:numId="23">
    <w:abstractNumId w:val="12"/>
  </w:num>
  <w:num w:numId="24">
    <w:abstractNumId w:val="44"/>
  </w:num>
  <w:num w:numId="25">
    <w:abstractNumId w:val="3"/>
  </w:num>
  <w:num w:numId="26">
    <w:abstractNumId w:val="35"/>
  </w:num>
  <w:num w:numId="27">
    <w:abstractNumId w:val="47"/>
  </w:num>
  <w:num w:numId="28">
    <w:abstractNumId w:val="41"/>
  </w:num>
  <w:num w:numId="29">
    <w:abstractNumId w:val="39"/>
  </w:num>
  <w:num w:numId="30">
    <w:abstractNumId w:val="25"/>
  </w:num>
  <w:num w:numId="31">
    <w:abstractNumId w:val="16"/>
  </w:num>
  <w:num w:numId="32">
    <w:abstractNumId w:val="0"/>
  </w:num>
  <w:num w:numId="33">
    <w:abstractNumId w:val="28"/>
  </w:num>
  <w:num w:numId="34">
    <w:abstractNumId w:val="36"/>
  </w:num>
  <w:num w:numId="35">
    <w:abstractNumId w:val="20"/>
  </w:num>
  <w:num w:numId="36">
    <w:abstractNumId w:val="24"/>
  </w:num>
  <w:num w:numId="37">
    <w:abstractNumId w:val="18"/>
  </w:num>
  <w:num w:numId="38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38"/>
  </w:num>
  <w:num w:numId="41">
    <w:abstractNumId w:val="2"/>
  </w:num>
  <w:num w:numId="42">
    <w:abstractNumId w:val="31"/>
  </w:num>
  <w:num w:numId="43">
    <w:abstractNumId w:val="19"/>
  </w:num>
  <w:num w:numId="44">
    <w:abstractNumId w:val="21"/>
  </w:num>
  <w:num w:numId="45">
    <w:abstractNumId w:val="14"/>
  </w:num>
  <w:num w:numId="46">
    <w:abstractNumId w:val="42"/>
  </w:num>
  <w:num w:numId="47">
    <w:abstractNumId w:val="22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BE"/>
    <w:rsid w:val="000673E5"/>
    <w:rsid w:val="00185EC0"/>
    <w:rsid w:val="001D7416"/>
    <w:rsid w:val="001E384B"/>
    <w:rsid w:val="00231378"/>
    <w:rsid w:val="002359AC"/>
    <w:rsid w:val="00262A86"/>
    <w:rsid w:val="0026330A"/>
    <w:rsid w:val="00283C6E"/>
    <w:rsid w:val="002C7DC1"/>
    <w:rsid w:val="00393733"/>
    <w:rsid w:val="00397135"/>
    <w:rsid w:val="003F625F"/>
    <w:rsid w:val="00460C5B"/>
    <w:rsid w:val="00466366"/>
    <w:rsid w:val="00494865"/>
    <w:rsid w:val="004B6C85"/>
    <w:rsid w:val="00531C24"/>
    <w:rsid w:val="00551EF3"/>
    <w:rsid w:val="005967E3"/>
    <w:rsid w:val="005A6A84"/>
    <w:rsid w:val="005C50D3"/>
    <w:rsid w:val="006D30DD"/>
    <w:rsid w:val="007D6B40"/>
    <w:rsid w:val="008335E0"/>
    <w:rsid w:val="00852084"/>
    <w:rsid w:val="00861300"/>
    <w:rsid w:val="00880D81"/>
    <w:rsid w:val="008E0942"/>
    <w:rsid w:val="008E268F"/>
    <w:rsid w:val="009167CB"/>
    <w:rsid w:val="00997154"/>
    <w:rsid w:val="009E16CF"/>
    <w:rsid w:val="00A77D97"/>
    <w:rsid w:val="00B37818"/>
    <w:rsid w:val="00B63DC6"/>
    <w:rsid w:val="00B72FA5"/>
    <w:rsid w:val="00B73504"/>
    <w:rsid w:val="00C1259D"/>
    <w:rsid w:val="00D86730"/>
    <w:rsid w:val="00DC51D4"/>
    <w:rsid w:val="00ED7828"/>
    <w:rsid w:val="00F64D93"/>
    <w:rsid w:val="00F8113F"/>
    <w:rsid w:val="00F847BE"/>
    <w:rsid w:val="00FB210D"/>
    <w:rsid w:val="00F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7BE"/>
    <w:pPr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F84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F847B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6">
    <w:name w:val="Без интервала Знак"/>
    <w:link w:val="a5"/>
    <w:uiPriority w:val="1"/>
    <w:locked/>
    <w:rsid w:val="00F847BE"/>
    <w:rPr>
      <w:rFonts w:ascii="Calibri" w:eastAsia="Times New Roman" w:hAnsi="Calibri" w:cs="Calibri"/>
    </w:rPr>
  </w:style>
  <w:style w:type="paragraph" w:styleId="a7">
    <w:name w:val="header"/>
    <w:basedOn w:val="a"/>
    <w:link w:val="a8"/>
    <w:uiPriority w:val="99"/>
    <w:unhideWhenUsed/>
    <w:rsid w:val="00B735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3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735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3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5967E3"/>
    <w:pPr>
      <w:widowControl/>
      <w:autoSpaceDE/>
      <w:autoSpaceDN/>
      <w:adjustRightInd/>
      <w:jc w:val="both"/>
    </w:pPr>
    <w:rPr>
      <w:color w:val="000000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5967E3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Default">
    <w:name w:val="Default"/>
    <w:rsid w:val="008613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 + Курсив"/>
    <w:basedOn w:val="a0"/>
    <w:rsid w:val="004B6C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Без интервала1"/>
    <w:link w:val="NoSpacingChar"/>
    <w:rsid w:val="004663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466366"/>
    <w:rPr>
      <w:rFonts w:ascii="Calibri" w:eastAsia="Times New Roman" w:hAnsi="Calibri" w:cs="Times New Roman"/>
      <w:lang w:eastAsia="ru-RU"/>
    </w:rPr>
  </w:style>
  <w:style w:type="paragraph" w:customStyle="1" w:styleId="20">
    <w:name w:val="Без интервала2"/>
    <w:rsid w:val="00185E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Основной текст (2)_"/>
    <w:link w:val="22"/>
    <w:locked/>
    <w:rsid w:val="00185EC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5EC0"/>
    <w:pPr>
      <w:shd w:val="clear" w:color="auto" w:fill="FFFFFF"/>
      <w:autoSpaceDE/>
      <w:autoSpaceDN/>
      <w:adjustRightInd/>
      <w:spacing w:line="320" w:lineRule="exact"/>
      <w:ind w:hanging="360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213pt">
    <w:name w:val="Основной текст (2) + 13 pt"/>
    <w:aliases w:val="Полужирный"/>
    <w:rsid w:val="00185EC0"/>
    <w:rPr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ar-SA"/>
    </w:rPr>
  </w:style>
  <w:style w:type="character" w:customStyle="1" w:styleId="23">
    <w:name w:val="Заголовок №2_"/>
    <w:link w:val="24"/>
    <w:locked/>
    <w:rsid w:val="00185EC0"/>
    <w:rPr>
      <w:b/>
      <w:bCs/>
      <w:sz w:val="26"/>
      <w:szCs w:val="26"/>
      <w:shd w:val="clear" w:color="auto" w:fill="FFFFFF"/>
    </w:rPr>
  </w:style>
  <w:style w:type="character" w:customStyle="1" w:styleId="ad">
    <w:name w:val="Подпись к таблице_"/>
    <w:link w:val="ae"/>
    <w:locked/>
    <w:rsid w:val="00185EC0"/>
    <w:rPr>
      <w:sz w:val="28"/>
      <w:szCs w:val="28"/>
      <w:shd w:val="clear" w:color="auto" w:fill="FFFFFF"/>
    </w:rPr>
  </w:style>
  <w:style w:type="character" w:customStyle="1" w:styleId="216pt">
    <w:name w:val="Основной текст (2) + 16 pt"/>
    <w:aliases w:val="Полужирный3"/>
    <w:rsid w:val="00185EC0"/>
    <w:rPr>
      <w:b/>
      <w:bCs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ar-SA"/>
    </w:rPr>
  </w:style>
  <w:style w:type="paragraph" w:customStyle="1" w:styleId="24">
    <w:name w:val="Заголовок №2"/>
    <w:basedOn w:val="a"/>
    <w:link w:val="23"/>
    <w:rsid w:val="00185EC0"/>
    <w:pPr>
      <w:shd w:val="clear" w:color="auto" w:fill="FFFFFF"/>
      <w:autoSpaceDE/>
      <w:autoSpaceDN/>
      <w:adjustRightInd/>
      <w:spacing w:before="300" w:line="320" w:lineRule="exact"/>
      <w:ind w:hanging="1980"/>
      <w:outlineLvl w:val="1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paragraph" w:customStyle="1" w:styleId="ae">
    <w:name w:val="Подпись к таблице"/>
    <w:basedOn w:val="a"/>
    <w:link w:val="ad"/>
    <w:rsid w:val="00185EC0"/>
    <w:pPr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5">
    <w:name w:val="Основной текст (5)_"/>
    <w:link w:val="50"/>
    <w:locked/>
    <w:rsid w:val="00185EC0"/>
    <w:rPr>
      <w:b/>
      <w:bCs/>
      <w:sz w:val="26"/>
      <w:szCs w:val="26"/>
      <w:shd w:val="clear" w:color="auto" w:fill="FFFFFF"/>
    </w:rPr>
  </w:style>
  <w:style w:type="character" w:customStyle="1" w:styleId="514pt">
    <w:name w:val="Основной текст (5) + 14 pt"/>
    <w:aliases w:val="Не полужирный"/>
    <w:rsid w:val="00185EC0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ar-SA"/>
    </w:rPr>
  </w:style>
  <w:style w:type="paragraph" w:customStyle="1" w:styleId="50">
    <w:name w:val="Основной текст (5)"/>
    <w:basedOn w:val="a"/>
    <w:link w:val="5"/>
    <w:rsid w:val="00185EC0"/>
    <w:pPr>
      <w:shd w:val="clear" w:color="auto" w:fill="FFFFFF"/>
      <w:autoSpaceDE/>
      <w:autoSpaceDN/>
      <w:adjustRightInd/>
      <w:spacing w:before="180" w:after="180" w:line="240" w:lineRule="atLeast"/>
      <w:jc w:val="center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character" w:customStyle="1" w:styleId="211">
    <w:name w:val="Основной текст (2) + 11"/>
    <w:aliases w:val="5 pt,Полужирный2"/>
    <w:rsid w:val="00185EC0"/>
    <w:rPr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ar-SA"/>
    </w:rPr>
  </w:style>
  <w:style w:type="paragraph" w:styleId="af">
    <w:name w:val="Normal (Web)"/>
    <w:basedOn w:val="a"/>
    <w:uiPriority w:val="99"/>
    <w:unhideWhenUsed/>
    <w:rsid w:val="008E09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(6)"/>
    <w:basedOn w:val="a0"/>
    <w:rsid w:val="008E094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0">
    <w:name w:val="Основной текст (6) + Курсив"/>
    <w:basedOn w:val="a0"/>
    <w:rsid w:val="008E094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7BE"/>
    <w:pPr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F84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F847B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6">
    <w:name w:val="Без интервала Знак"/>
    <w:link w:val="a5"/>
    <w:uiPriority w:val="1"/>
    <w:locked/>
    <w:rsid w:val="00F847BE"/>
    <w:rPr>
      <w:rFonts w:ascii="Calibri" w:eastAsia="Times New Roman" w:hAnsi="Calibri" w:cs="Calibri"/>
    </w:rPr>
  </w:style>
  <w:style w:type="paragraph" w:styleId="a7">
    <w:name w:val="header"/>
    <w:basedOn w:val="a"/>
    <w:link w:val="a8"/>
    <w:uiPriority w:val="99"/>
    <w:unhideWhenUsed/>
    <w:rsid w:val="00B735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3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735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3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5967E3"/>
    <w:pPr>
      <w:widowControl/>
      <w:autoSpaceDE/>
      <w:autoSpaceDN/>
      <w:adjustRightInd/>
      <w:jc w:val="both"/>
    </w:pPr>
    <w:rPr>
      <w:color w:val="000000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5967E3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Default">
    <w:name w:val="Default"/>
    <w:rsid w:val="008613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 + Курсив"/>
    <w:basedOn w:val="a0"/>
    <w:rsid w:val="004B6C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Без интервала1"/>
    <w:link w:val="NoSpacingChar"/>
    <w:rsid w:val="004663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466366"/>
    <w:rPr>
      <w:rFonts w:ascii="Calibri" w:eastAsia="Times New Roman" w:hAnsi="Calibri" w:cs="Times New Roman"/>
      <w:lang w:eastAsia="ru-RU"/>
    </w:rPr>
  </w:style>
  <w:style w:type="paragraph" w:customStyle="1" w:styleId="20">
    <w:name w:val="Без интервала2"/>
    <w:rsid w:val="00185E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Основной текст (2)_"/>
    <w:link w:val="22"/>
    <w:locked/>
    <w:rsid w:val="00185EC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5EC0"/>
    <w:pPr>
      <w:shd w:val="clear" w:color="auto" w:fill="FFFFFF"/>
      <w:autoSpaceDE/>
      <w:autoSpaceDN/>
      <w:adjustRightInd/>
      <w:spacing w:line="320" w:lineRule="exact"/>
      <w:ind w:hanging="360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213pt">
    <w:name w:val="Основной текст (2) + 13 pt"/>
    <w:aliases w:val="Полужирный"/>
    <w:rsid w:val="00185EC0"/>
    <w:rPr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ar-SA"/>
    </w:rPr>
  </w:style>
  <w:style w:type="character" w:customStyle="1" w:styleId="23">
    <w:name w:val="Заголовок №2_"/>
    <w:link w:val="24"/>
    <w:locked/>
    <w:rsid w:val="00185EC0"/>
    <w:rPr>
      <w:b/>
      <w:bCs/>
      <w:sz w:val="26"/>
      <w:szCs w:val="26"/>
      <w:shd w:val="clear" w:color="auto" w:fill="FFFFFF"/>
    </w:rPr>
  </w:style>
  <w:style w:type="character" w:customStyle="1" w:styleId="ad">
    <w:name w:val="Подпись к таблице_"/>
    <w:link w:val="ae"/>
    <w:locked/>
    <w:rsid w:val="00185EC0"/>
    <w:rPr>
      <w:sz w:val="28"/>
      <w:szCs w:val="28"/>
      <w:shd w:val="clear" w:color="auto" w:fill="FFFFFF"/>
    </w:rPr>
  </w:style>
  <w:style w:type="character" w:customStyle="1" w:styleId="216pt">
    <w:name w:val="Основной текст (2) + 16 pt"/>
    <w:aliases w:val="Полужирный3"/>
    <w:rsid w:val="00185EC0"/>
    <w:rPr>
      <w:b/>
      <w:bCs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ar-SA"/>
    </w:rPr>
  </w:style>
  <w:style w:type="paragraph" w:customStyle="1" w:styleId="24">
    <w:name w:val="Заголовок №2"/>
    <w:basedOn w:val="a"/>
    <w:link w:val="23"/>
    <w:rsid w:val="00185EC0"/>
    <w:pPr>
      <w:shd w:val="clear" w:color="auto" w:fill="FFFFFF"/>
      <w:autoSpaceDE/>
      <w:autoSpaceDN/>
      <w:adjustRightInd/>
      <w:spacing w:before="300" w:line="320" w:lineRule="exact"/>
      <w:ind w:hanging="1980"/>
      <w:outlineLvl w:val="1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paragraph" w:customStyle="1" w:styleId="ae">
    <w:name w:val="Подпись к таблице"/>
    <w:basedOn w:val="a"/>
    <w:link w:val="ad"/>
    <w:rsid w:val="00185EC0"/>
    <w:pPr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5">
    <w:name w:val="Основной текст (5)_"/>
    <w:link w:val="50"/>
    <w:locked/>
    <w:rsid w:val="00185EC0"/>
    <w:rPr>
      <w:b/>
      <w:bCs/>
      <w:sz w:val="26"/>
      <w:szCs w:val="26"/>
      <w:shd w:val="clear" w:color="auto" w:fill="FFFFFF"/>
    </w:rPr>
  </w:style>
  <w:style w:type="character" w:customStyle="1" w:styleId="514pt">
    <w:name w:val="Основной текст (5) + 14 pt"/>
    <w:aliases w:val="Не полужирный"/>
    <w:rsid w:val="00185EC0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ar-SA"/>
    </w:rPr>
  </w:style>
  <w:style w:type="paragraph" w:customStyle="1" w:styleId="50">
    <w:name w:val="Основной текст (5)"/>
    <w:basedOn w:val="a"/>
    <w:link w:val="5"/>
    <w:rsid w:val="00185EC0"/>
    <w:pPr>
      <w:shd w:val="clear" w:color="auto" w:fill="FFFFFF"/>
      <w:autoSpaceDE/>
      <w:autoSpaceDN/>
      <w:adjustRightInd/>
      <w:spacing w:before="180" w:after="180" w:line="240" w:lineRule="atLeast"/>
      <w:jc w:val="center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character" w:customStyle="1" w:styleId="211">
    <w:name w:val="Основной текст (2) + 11"/>
    <w:aliases w:val="5 pt,Полужирный2"/>
    <w:rsid w:val="00185EC0"/>
    <w:rPr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ar-SA"/>
    </w:rPr>
  </w:style>
  <w:style w:type="paragraph" w:styleId="af">
    <w:name w:val="Normal (Web)"/>
    <w:basedOn w:val="a"/>
    <w:uiPriority w:val="99"/>
    <w:unhideWhenUsed/>
    <w:rsid w:val="008E09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(6)"/>
    <w:basedOn w:val="a0"/>
    <w:rsid w:val="008E094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0">
    <w:name w:val="Основной текст (6) + Курсив"/>
    <w:basedOn w:val="a0"/>
    <w:rsid w:val="008E094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9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Драманова</dc:creator>
  <cp:lastModifiedBy>Драманова</cp:lastModifiedBy>
  <cp:revision>2</cp:revision>
  <dcterms:created xsi:type="dcterms:W3CDTF">2019-02-07T10:09:00Z</dcterms:created>
  <dcterms:modified xsi:type="dcterms:W3CDTF">2019-02-07T10:09:00Z</dcterms:modified>
</cp:coreProperties>
</file>