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B1" w:rsidRPr="000D04FF" w:rsidRDefault="00AB39B1" w:rsidP="00AB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ГБПОУ «Колледж олимпийского резерва Пермского края»</w:t>
      </w:r>
    </w:p>
    <w:p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:rsidR="00AB39B1" w:rsidRDefault="00AB39B1" w:rsidP="00AB39B1">
      <w:pPr>
        <w:jc w:val="center"/>
        <w:rPr>
          <w:rFonts w:ascii="Times New Roman" w:hAnsi="Times New Roman" w:cs="Times New Roman"/>
          <w:b/>
          <w:sz w:val="40"/>
        </w:rPr>
      </w:pPr>
    </w:p>
    <w:p w:rsidR="00AB39B1" w:rsidRPr="000D04FF" w:rsidRDefault="00AB39B1" w:rsidP="00AB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AB39B1" w:rsidRPr="000D04FF" w:rsidRDefault="00AB39B1" w:rsidP="00AB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учета</w:t>
      </w:r>
      <w:r w:rsidR="004464E9" w:rsidRPr="000D04FF">
        <w:rPr>
          <w:rFonts w:ascii="Times New Roman" w:hAnsi="Times New Roman" w:cs="Times New Roman"/>
          <w:b/>
          <w:sz w:val="28"/>
          <w:szCs w:val="28"/>
        </w:rPr>
        <w:t xml:space="preserve"> отработанного времени </w:t>
      </w:r>
      <w:r w:rsidR="00CB5DBF" w:rsidRPr="000D04FF">
        <w:rPr>
          <w:rFonts w:ascii="Times New Roman" w:hAnsi="Times New Roman" w:cs="Times New Roman"/>
          <w:b/>
          <w:sz w:val="28"/>
          <w:szCs w:val="28"/>
        </w:rPr>
        <w:t>в летний период</w:t>
      </w:r>
    </w:p>
    <w:p w:rsidR="00CB5DBF" w:rsidRPr="000D04FF" w:rsidRDefault="00CB5DBF" w:rsidP="00AB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 xml:space="preserve">МДК. </w:t>
      </w:r>
      <w:r w:rsidR="00CF24F7" w:rsidRPr="000D04FF">
        <w:rPr>
          <w:rFonts w:ascii="Times New Roman" w:hAnsi="Times New Roman" w:cs="Times New Roman"/>
          <w:b/>
          <w:sz w:val="28"/>
          <w:szCs w:val="28"/>
        </w:rPr>
        <w:t xml:space="preserve">02.01.  Избранный </w:t>
      </w:r>
      <w:r w:rsidR="000D04FF" w:rsidRPr="000D04FF">
        <w:rPr>
          <w:rFonts w:ascii="Times New Roman" w:hAnsi="Times New Roman" w:cs="Times New Roman"/>
          <w:b/>
          <w:sz w:val="28"/>
          <w:szCs w:val="28"/>
        </w:rPr>
        <w:t>вид адаптивного</w:t>
      </w:r>
      <w:r w:rsidR="00CF24F7" w:rsidRPr="000D04FF">
        <w:rPr>
          <w:rFonts w:ascii="Times New Roman" w:hAnsi="Times New Roman" w:cs="Times New Roman"/>
          <w:b/>
          <w:sz w:val="28"/>
          <w:szCs w:val="28"/>
        </w:rPr>
        <w:t xml:space="preserve"> спорта с методикой тренировки и руководства соревновательной деятельностью спортсменов</w:t>
      </w:r>
    </w:p>
    <w:p w:rsidR="00CF24F7" w:rsidRPr="000D04FF" w:rsidRDefault="00CB5DBF" w:rsidP="00AB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ПП.</w:t>
      </w:r>
      <w:r w:rsidR="00CF24F7" w:rsidRPr="000D04FF">
        <w:rPr>
          <w:sz w:val="28"/>
          <w:szCs w:val="28"/>
        </w:rPr>
        <w:t xml:space="preserve"> </w:t>
      </w:r>
      <w:r w:rsidR="00CF24F7" w:rsidRPr="000D04FF">
        <w:rPr>
          <w:rFonts w:ascii="Times New Roman" w:hAnsi="Times New Roman" w:cs="Times New Roman"/>
          <w:b/>
          <w:sz w:val="28"/>
          <w:szCs w:val="28"/>
        </w:rPr>
        <w:t>01</w:t>
      </w:r>
      <w:r w:rsidR="00CF24F7" w:rsidRPr="000D04FF">
        <w:rPr>
          <w:sz w:val="28"/>
          <w:szCs w:val="28"/>
        </w:rPr>
        <w:t xml:space="preserve">. </w:t>
      </w:r>
      <w:r w:rsidR="00CF24F7" w:rsidRPr="000D04FF">
        <w:rPr>
          <w:rFonts w:ascii="Times New Roman" w:hAnsi="Times New Roman" w:cs="Times New Roman"/>
          <w:b/>
          <w:sz w:val="28"/>
          <w:szCs w:val="28"/>
        </w:rPr>
        <w:t>Организация физкультурно-спортивной деятельности лиц с ограниченными возможностями здоровья</w:t>
      </w:r>
    </w:p>
    <w:p w:rsidR="0014748D" w:rsidRPr="000D04FF" w:rsidRDefault="00AB39B1" w:rsidP="00AB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П</w:t>
      </w:r>
      <w:r w:rsidR="00CB5DBF" w:rsidRPr="000D04FF">
        <w:rPr>
          <w:rFonts w:ascii="Times New Roman" w:hAnsi="Times New Roman" w:cs="Times New Roman"/>
          <w:b/>
          <w:sz w:val="28"/>
          <w:szCs w:val="28"/>
        </w:rPr>
        <w:t>П</w:t>
      </w:r>
      <w:r w:rsidRPr="000D04FF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="00CF24F7" w:rsidRPr="000D04FF">
        <w:rPr>
          <w:rFonts w:ascii="Times New Roman" w:hAnsi="Times New Roman" w:cs="Times New Roman"/>
          <w:b/>
          <w:sz w:val="28"/>
          <w:szCs w:val="28"/>
        </w:rPr>
        <w:t>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</w:p>
    <w:p w:rsidR="00AB39B1" w:rsidRPr="000D04FF" w:rsidRDefault="00CF24F7" w:rsidP="0040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П</w:t>
      </w:r>
      <w:r w:rsidR="00407EDD" w:rsidRPr="000D04FF">
        <w:rPr>
          <w:rFonts w:ascii="Times New Roman" w:hAnsi="Times New Roman" w:cs="Times New Roman"/>
          <w:b/>
          <w:sz w:val="28"/>
          <w:szCs w:val="28"/>
        </w:rPr>
        <w:t xml:space="preserve">П.03 </w:t>
      </w:r>
      <w:r w:rsidRPr="000D04FF">
        <w:rPr>
          <w:rFonts w:ascii="Times New Roman" w:hAnsi="Times New Roman" w:cs="Times New Roman"/>
          <w:b/>
          <w:sz w:val="28"/>
          <w:szCs w:val="28"/>
        </w:rPr>
        <w:t>Методическое обеспечение организации физкультурной и спортивной деятельности лиц с ограниченными возможностями здоровья</w:t>
      </w:r>
    </w:p>
    <w:p w:rsidR="00AB39B1" w:rsidRPr="000D04FF" w:rsidRDefault="00AB39B1">
      <w:pPr>
        <w:rPr>
          <w:rFonts w:ascii="Times New Roman" w:hAnsi="Times New Roman" w:cs="Times New Roman"/>
          <w:b/>
          <w:sz w:val="28"/>
          <w:szCs w:val="28"/>
        </w:rPr>
      </w:pPr>
    </w:p>
    <w:p w:rsidR="004464E9" w:rsidRPr="000D04FF" w:rsidRDefault="004464E9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ФИО ____________________________________________</w:t>
      </w:r>
    </w:p>
    <w:p w:rsidR="004464E9" w:rsidRPr="000D04FF" w:rsidRDefault="004464E9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Группа __________________________________________</w:t>
      </w:r>
    </w:p>
    <w:p w:rsidR="00AB39B1" w:rsidRPr="000D04FF" w:rsidRDefault="00CB5DBF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Площадка ____________________________________________________</w:t>
      </w:r>
    </w:p>
    <w:p w:rsidR="00CB5DBF" w:rsidRPr="000D04FF" w:rsidRDefault="00CB5DBF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B5DBF" w:rsidRPr="000D04FF" w:rsidRDefault="00052D20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ФИО ответственного за площадку, должность ____________________</w:t>
      </w:r>
    </w:p>
    <w:p w:rsidR="00AB39B1" w:rsidRPr="000D04FF" w:rsidRDefault="00052D20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AB39B1" w:rsidRDefault="00AB39B1">
      <w:pPr>
        <w:rPr>
          <w:rFonts w:ascii="Times New Roman" w:hAnsi="Times New Roman" w:cs="Times New Roman"/>
          <w:b/>
          <w:sz w:val="28"/>
          <w:szCs w:val="28"/>
        </w:rPr>
      </w:pPr>
    </w:p>
    <w:p w:rsidR="000D04FF" w:rsidRPr="000D04FF" w:rsidRDefault="000D04FF">
      <w:pPr>
        <w:rPr>
          <w:rFonts w:ascii="Times New Roman" w:hAnsi="Times New Roman" w:cs="Times New Roman"/>
          <w:b/>
          <w:sz w:val="28"/>
          <w:szCs w:val="28"/>
        </w:rPr>
      </w:pPr>
    </w:p>
    <w:p w:rsidR="00CB5DBF" w:rsidRPr="00CB5DBF" w:rsidRDefault="00CB5DBF" w:rsidP="00CB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План-задание </w:t>
      </w:r>
    </w:p>
    <w:p w:rsidR="00CB5DBF" w:rsidRPr="00CB5DBF" w:rsidRDefault="00CB5DBF" w:rsidP="00CB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студентов специальности 49.02.0</w:t>
      </w:r>
      <w:r w:rsidR="00CF24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 w:rsidR="00CF24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Адаптивная ф</w:t>
      </w:r>
      <w:r w:rsidRPr="00CB5D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изическая культура»</w:t>
      </w:r>
      <w:r w:rsidRPr="00CB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2401"/>
        <w:gridCol w:w="2365"/>
        <w:gridCol w:w="2354"/>
      </w:tblGrid>
      <w:tr w:rsidR="00CB5DBF" w:rsidTr="00407EDD">
        <w:tc>
          <w:tcPr>
            <w:tcW w:w="3159" w:type="dxa"/>
          </w:tcPr>
          <w:p w:rsidR="00CB5DBF" w:rsidRPr="00CB5DBF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01" w:type="dxa"/>
          </w:tcPr>
          <w:p w:rsidR="00CB5DBF" w:rsidRPr="00DA18CD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65" w:type="dxa"/>
          </w:tcPr>
          <w:p w:rsidR="00CB5DBF" w:rsidRPr="00DA18CD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54" w:type="dxa"/>
          </w:tcPr>
          <w:p w:rsidR="00CB5DBF" w:rsidRPr="00DA18CD" w:rsidRDefault="00CB5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CB5DBF" w:rsidRPr="00DA18CD" w:rsidTr="00407EDD">
        <w:tc>
          <w:tcPr>
            <w:tcW w:w="3159" w:type="dxa"/>
            <w:vMerge w:val="restart"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DBF">
              <w:rPr>
                <w:rFonts w:ascii="Times New Roman" w:hAnsi="Times New Roman" w:cs="Times New Roman"/>
                <w:b/>
                <w:sz w:val="28"/>
              </w:rPr>
              <w:t>МДК. 01.01. Избранный вид спорта с методикой тренировки и руководства соревновательной деятельностью спортсмена</w:t>
            </w:r>
          </w:p>
        </w:tc>
        <w:tc>
          <w:tcPr>
            <w:tcW w:w="2401" w:type="dxa"/>
          </w:tcPr>
          <w:p w:rsidR="00CB5DBF" w:rsidRPr="00DA18CD" w:rsidRDefault="00DA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CD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спортивных игр, адаптированных к возможностям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433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3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765">
              <w:rPr>
                <w:rFonts w:ascii="Times New Roman" w:hAnsi="Times New Roman" w:cs="Times New Roman"/>
                <w:sz w:val="24"/>
                <w:szCs w:val="24"/>
              </w:rPr>
              <w:t>дартс, настольный теннис, бадминтон)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B5DBF" w:rsidRPr="00DA18CD" w:rsidRDefault="005E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подвижных игр.</w:t>
            </w:r>
          </w:p>
        </w:tc>
        <w:tc>
          <w:tcPr>
            <w:tcW w:w="2365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B5DBF" w:rsidRPr="00DA18CD" w:rsidRDefault="005E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3D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занятий по ОФП и подготовке к выполнению нормативов ГТО.</w:t>
            </w:r>
          </w:p>
        </w:tc>
        <w:tc>
          <w:tcPr>
            <w:tcW w:w="2365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CB5DBF" w:rsidRPr="00DA18CD" w:rsidRDefault="005E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тренировки, самоанализ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спортивно-массового мероприятия «Веселые старты»</w:t>
            </w:r>
          </w:p>
        </w:tc>
        <w:tc>
          <w:tcPr>
            <w:tcW w:w="2365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CB5DBF" w:rsidRPr="00DA18CD" w:rsidRDefault="005E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3D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433765">
              <w:rPr>
                <w:rFonts w:ascii="Times New Roman" w:hAnsi="Times New Roman" w:cs="Times New Roman"/>
                <w:sz w:val="24"/>
                <w:szCs w:val="24"/>
              </w:rPr>
              <w:t>Соревнования среди посещающих спортивную площад</w:t>
            </w:r>
            <w:r w:rsidR="005E2E3D">
              <w:rPr>
                <w:rFonts w:ascii="Times New Roman" w:hAnsi="Times New Roman" w:cs="Times New Roman"/>
                <w:sz w:val="24"/>
                <w:szCs w:val="24"/>
              </w:rPr>
              <w:t>ку с элементами  сдачи норм ГТО, с учетом возможностей лиц с ОВЗ.</w:t>
            </w:r>
          </w:p>
        </w:tc>
        <w:tc>
          <w:tcPr>
            <w:tcW w:w="2365" w:type="dxa"/>
          </w:tcPr>
          <w:p w:rsidR="00CB5DBF" w:rsidRPr="00DA18CD" w:rsidRDefault="0043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CB5DBF" w:rsidRPr="00DA18CD" w:rsidRDefault="005E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3D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 w:val="restart"/>
          </w:tcPr>
          <w:p w:rsidR="00CB5DBF" w:rsidRPr="00CB5DBF" w:rsidRDefault="00CB5DBF" w:rsidP="00407ED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B5DBF">
              <w:rPr>
                <w:rFonts w:ascii="Times New Roman" w:hAnsi="Times New Roman" w:cs="Times New Roman"/>
                <w:b/>
                <w:sz w:val="28"/>
              </w:rPr>
              <w:t>ПП.01</w:t>
            </w:r>
            <w:r w:rsidR="000A7F21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0A7F21" w:rsidRPr="000A7F21">
              <w:rPr>
                <w:rFonts w:ascii="Times New Roman" w:hAnsi="Times New Roman" w:cs="Times New Roman"/>
                <w:b/>
                <w:sz w:val="28"/>
              </w:rPr>
              <w:t>Организация физкультурно-спортивной деятельности лиц с ограниченными возможностями здоровья</w:t>
            </w:r>
          </w:p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37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E2E3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спортивно-массовых мероприятий «Веселые старты» для разных возрастных групп</w:t>
            </w:r>
          </w:p>
        </w:tc>
        <w:tc>
          <w:tcPr>
            <w:tcW w:w="2365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CB5DBF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одному мероприятию:</w:t>
            </w:r>
          </w:p>
          <w:p w:rsidR="003108CF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Объявление,</w:t>
            </w:r>
          </w:p>
          <w:p w:rsidR="003108CF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соревновании,</w:t>
            </w:r>
          </w:p>
          <w:p w:rsidR="003108CF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розыгрыша,</w:t>
            </w:r>
          </w:p>
          <w:p w:rsidR="003108C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2E3D" w:rsidRPr="005E2E3D">
              <w:rPr>
                <w:rFonts w:ascii="Times New Roman" w:hAnsi="Times New Roman" w:cs="Times New Roman"/>
                <w:sz w:val="24"/>
                <w:szCs w:val="24"/>
              </w:rPr>
              <w:t>Спортивный п</w:t>
            </w:r>
            <w:r w:rsidR="005E2E3D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 w:rsidR="005E2E3D" w:rsidRPr="005E2E3D">
              <w:rPr>
                <w:rFonts w:ascii="Times New Roman" w:hAnsi="Times New Roman" w:cs="Times New Roman"/>
                <w:sz w:val="24"/>
                <w:szCs w:val="24"/>
              </w:rPr>
              <w:t xml:space="preserve"> «Быстрее, выше, сильнее!».  Броски мяча на точность.</w:t>
            </w:r>
          </w:p>
        </w:tc>
        <w:tc>
          <w:tcPr>
            <w:tcW w:w="2365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CF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08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спортивно-массового мероприятия «Папа,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и я – дружная семья»</w:t>
            </w:r>
          </w:p>
        </w:tc>
        <w:tc>
          <w:tcPr>
            <w:tcW w:w="2365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4" w:type="dxa"/>
          </w:tcPr>
          <w:p w:rsidR="00CB5DBF" w:rsidRPr="003108CF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CF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 w:val="restart"/>
          </w:tcPr>
          <w:p w:rsidR="00CB5DBF" w:rsidRDefault="000D04FF" w:rsidP="000A7F2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ПП.02</w:t>
            </w:r>
            <w:r w:rsidR="000A7F21" w:rsidRPr="000A7F21">
              <w:rPr>
                <w:rFonts w:ascii="Times New Roman" w:hAnsi="Times New Roman" w:cs="Times New Roman"/>
                <w:b/>
                <w:sz w:val="28"/>
              </w:rPr>
              <w:t xml:space="preserve"> 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      </w:r>
          </w:p>
        </w:tc>
        <w:tc>
          <w:tcPr>
            <w:tcW w:w="2401" w:type="dxa"/>
          </w:tcPr>
          <w:p w:rsidR="00CB5DBF" w:rsidRPr="00DA18CD" w:rsidRDefault="0031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зарядки</w:t>
            </w:r>
          </w:p>
        </w:tc>
        <w:tc>
          <w:tcPr>
            <w:tcW w:w="2365" w:type="dxa"/>
          </w:tcPr>
          <w:p w:rsidR="00CB5DBF" w:rsidRPr="00DA18CD" w:rsidRDefault="00FD2E0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CB5DBF" w:rsidRPr="00DA18CD" w:rsidRDefault="001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3108CF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08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игр </w:t>
            </w:r>
            <w:r w:rsidR="00FD2E05">
              <w:rPr>
                <w:rFonts w:ascii="Times New Roman" w:hAnsi="Times New Roman" w:cs="Times New Roman"/>
                <w:sz w:val="24"/>
                <w:szCs w:val="24"/>
              </w:rPr>
              <w:t xml:space="preserve">  (футбол, баскетбол, волейбол, </w:t>
            </w:r>
            <w:r w:rsidRPr="003108CF">
              <w:rPr>
                <w:rFonts w:ascii="Times New Roman" w:hAnsi="Times New Roman" w:cs="Times New Roman"/>
                <w:sz w:val="24"/>
                <w:szCs w:val="24"/>
              </w:rPr>
              <w:t>дартс, настольный теннис, бадминтон).</w:t>
            </w:r>
          </w:p>
        </w:tc>
        <w:tc>
          <w:tcPr>
            <w:tcW w:w="2365" w:type="dxa"/>
          </w:tcPr>
          <w:p w:rsidR="00CB5DBF" w:rsidRPr="00DA18CD" w:rsidRDefault="007403E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 п</w:t>
            </w:r>
            <w:r w:rsidRPr="00FD2E05">
              <w:rPr>
                <w:rFonts w:ascii="Times New Roman" w:hAnsi="Times New Roman" w:cs="Times New Roman"/>
                <w:sz w:val="24"/>
                <w:szCs w:val="24"/>
              </w:rPr>
              <w:t>роведение подвижных игр.</w:t>
            </w:r>
          </w:p>
        </w:tc>
        <w:tc>
          <w:tcPr>
            <w:tcW w:w="2365" w:type="dxa"/>
          </w:tcPr>
          <w:p w:rsidR="00CB5DBF" w:rsidRPr="00DA18CD" w:rsidRDefault="007403E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D2E0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ОФП и подготовке к выполнению нормативов ГТО.</w:t>
            </w:r>
          </w:p>
        </w:tc>
        <w:tc>
          <w:tcPr>
            <w:tcW w:w="2365" w:type="dxa"/>
          </w:tcPr>
          <w:p w:rsidR="00CB5DBF" w:rsidRPr="00DA18CD" w:rsidRDefault="007403E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E2E3D" w:rsidRPr="005E2E3D">
              <w:rPr>
                <w:rFonts w:ascii="Times New Roman" w:hAnsi="Times New Roman" w:cs="Times New Roman"/>
                <w:sz w:val="24"/>
                <w:szCs w:val="24"/>
              </w:rPr>
              <w:t>Соревнования среди посещающих спортивную площадку с элементами  сдачи норм ГТО</w:t>
            </w:r>
            <w:r w:rsidR="005E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CB5DBF" w:rsidRPr="00DA18CD" w:rsidRDefault="00FD2E0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Проведение матчевых встреч по спортивным играм</w:t>
            </w:r>
          </w:p>
        </w:tc>
        <w:tc>
          <w:tcPr>
            <w:tcW w:w="2365" w:type="dxa"/>
          </w:tcPr>
          <w:p w:rsidR="00CB5DBF" w:rsidRPr="00DA18CD" w:rsidRDefault="007403E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FD2E05">
        <w:trPr>
          <w:trHeight w:val="2134"/>
        </w:trPr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Организация и проведение соревнований по подвижным играм  (перестрелбол, охотники и утки, пионербол, лапта).</w:t>
            </w:r>
          </w:p>
        </w:tc>
        <w:tc>
          <w:tcPr>
            <w:tcW w:w="2365" w:type="dxa"/>
          </w:tcPr>
          <w:p w:rsidR="00CB5DBF" w:rsidRPr="00DA18CD" w:rsidRDefault="007403E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B5DBF" w:rsidRPr="00DA18CD" w:rsidTr="00407EDD">
        <w:tc>
          <w:tcPr>
            <w:tcW w:w="3159" w:type="dxa"/>
            <w:vMerge/>
          </w:tcPr>
          <w:p w:rsidR="00CB5DBF" w:rsidRDefault="00CB5DB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B5DBF" w:rsidRPr="00DA18CD" w:rsidRDefault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Организация </w:t>
            </w:r>
            <w:r w:rsidRPr="00FD2E05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FD2E05">
              <w:rPr>
                <w:rFonts w:ascii="Times New Roman" w:hAnsi="Times New Roman" w:cs="Times New Roman"/>
                <w:sz w:val="24"/>
                <w:szCs w:val="24"/>
              </w:rPr>
              <w:t xml:space="preserve"> на велосипедах, роликовых коньках.</w:t>
            </w:r>
          </w:p>
        </w:tc>
        <w:tc>
          <w:tcPr>
            <w:tcW w:w="2365" w:type="dxa"/>
          </w:tcPr>
          <w:p w:rsidR="00CB5DBF" w:rsidRPr="00DA18CD" w:rsidRDefault="00FD2E05" w:rsidP="00FD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CB5DBF" w:rsidRPr="00DA18CD" w:rsidRDefault="007403E5" w:rsidP="00FD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407EDD" w:rsidRPr="00DA18CD" w:rsidTr="00407EDD">
        <w:tc>
          <w:tcPr>
            <w:tcW w:w="3159" w:type="dxa"/>
            <w:vMerge w:val="restart"/>
          </w:tcPr>
          <w:p w:rsidR="00407EDD" w:rsidRDefault="00CF24F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407EDD" w:rsidRPr="00407EDD">
              <w:rPr>
                <w:rFonts w:ascii="Times New Roman" w:hAnsi="Times New Roman" w:cs="Times New Roman"/>
                <w:b/>
                <w:sz w:val="28"/>
              </w:rPr>
              <w:t>П.03 Методическое обеспечение организации физкультурной и спортивной деятельности</w:t>
            </w:r>
          </w:p>
        </w:tc>
        <w:tc>
          <w:tcPr>
            <w:tcW w:w="2401" w:type="dxa"/>
          </w:tcPr>
          <w:p w:rsidR="00407EDD" w:rsidRPr="00DA18CD" w:rsidRDefault="007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Характеристика лиц с нарушением слуха.</w:t>
            </w:r>
          </w:p>
        </w:tc>
        <w:tc>
          <w:tcPr>
            <w:tcW w:w="2365" w:type="dxa"/>
          </w:tcPr>
          <w:p w:rsidR="00407EDD" w:rsidRPr="00DA18CD" w:rsidRDefault="007403E5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07EDD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t>ление материала в форме конспекта</w:t>
            </w:r>
          </w:p>
        </w:tc>
      </w:tr>
      <w:tr w:rsidR="00407EDD" w:rsidRPr="00DA18CD" w:rsidTr="00407EDD">
        <w:tc>
          <w:tcPr>
            <w:tcW w:w="3159" w:type="dxa"/>
            <w:vMerge/>
          </w:tcPr>
          <w:p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407EDD" w:rsidRPr="00DA18CD" w:rsidRDefault="007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Характеристика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</w:p>
        </w:tc>
        <w:tc>
          <w:tcPr>
            <w:tcW w:w="2365" w:type="dxa"/>
          </w:tcPr>
          <w:p w:rsidR="00407EDD" w:rsidRPr="00DA18CD" w:rsidRDefault="007403E5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07EDD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t>ление материала в форме конспекта</w:t>
            </w:r>
          </w:p>
        </w:tc>
      </w:tr>
      <w:tr w:rsidR="00407EDD" w:rsidRPr="00DA18CD" w:rsidTr="00407EDD">
        <w:tc>
          <w:tcPr>
            <w:tcW w:w="3159" w:type="dxa"/>
            <w:vMerge/>
          </w:tcPr>
          <w:p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407EDD" w:rsidRPr="00DA18CD" w:rsidRDefault="007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Характеристика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церебральными параличами.</w:t>
            </w:r>
          </w:p>
        </w:tc>
        <w:tc>
          <w:tcPr>
            <w:tcW w:w="2365" w:type="dxa"/>
          </w:tcPr>
          <w:p w:rsidR="00407EDD" w:rsidRPr="00DA18CD" w:rsidRDefault="007403E5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07EDD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t>ление материала в форме конспекта</w:t>
            </w:r>
          </w:p>
        </w:tc>
      </w:tr>
      <w:tr w:rsidR="00407EDD" w:rsidRPr="00DA18CD" w:rsidTr="00407EDD">
        <w:tc>
          <w:tcPr>
            <w:tcW w:w="3159" w:type="dxa"/>
            <w:vMerge/>
          </w:tcPr>
          <w:p w:rsidR="00407EDD" w:rsidRDefault="00407ED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407EDD" w:rsidRPr="00DA18CD" w:rsidRDefault="007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Характеристика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спинного мозга.</w:t>
            </w:r>
          </w:p>
        </w:tc>
        <w:tc>
          <w:tcPr>
            <w:tcW w:w="2365" w:type="dxa"/>
          </w:tcPr>
          <w:p w:rsidR="00407EDD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4" w:type="dxa"/>
          </w:tcPr>
          <w:p w:rsidR="00407EDD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t xml:space="preserve">ление материала в форме 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конспекта</w:t>
            </w:r>
          </w:p>
        </w:tc>
      </w:tr>
      <w:tr w:rsidR="007403E5" w:rsidRPr="00DA18CD" w:rsidTr="00407EDD">
        <w:tc>
          <w:tcPr>
            <w:tcW w:w="3159" w:type="dxa"/>
            <w:vMerge/>
          </w:tcPr>
          <w:p w:rsidR="007403E5" w:rsidRDefault="007403E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7403E5" w:rsidRDefault="007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Характеристика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врожденных аномалиях развития и ампутации конечностей.</w:t>
            </w:r>
          </w:p>
        </w:tc>
        <w:tc>
          <w:tcPr>
            <w:tcW w:w="2365" w:type="dxa"/>
          </w:tcPr>
          <w:p w:rsidR="007403E5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7403E5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t>ление материала в форме конспекта</w:t>
            </w:r>
          </w:p>
        </w:tc>
      </w:tr>
      <w:tr w:rsidR="007403E5" w:rsidRPr="00DA18CD" w:rsidTr="00407EDD">
        <w:tc>
          <w:tcPr>
            <w:tcW w:w="3159" w:type="dxa"/>
            <w:vMerge/>
          </w:tcPr>
          <w:p w:rsidR="007403E5" w:rsidRDefault="007403E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7403E5" w:rsidRDefault="007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403E5">
              <w:rPr>
                <w:rFonts w:ascii="Times New Roman" w:hAnsi="Times New Roman" w:cs="Times New Roman"/>
                <w:sz w:val="24"/>
                <w:szCs w:val="24"/>
              </w:rPr>
              <w:t>Характеристика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отсталостью.</w:t>
            </w:r>
          </w:p>
        </w:tc>
        <w:tc>
          <w:tcPr>
            <w:tcW w:w="2365" w:type="dxa"/>
          </w:tcPr>
          <w:p w:rsidR="007403E5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7403E5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1583A">
              <w:rPr>
                <w:rFonts w:ascii="Times New Roman" w:hAnsi="Times New Roman" w:cs="Times New Roman"/>
                <w:sz w:val="24"/>
                <w:szCs w:val="24"/>
              </w:rPr>
              <w:t xml:space="preserve">ление материала в форме </w:t>
            </w:r>
          </w:p>
          <w:p w:rsidR="00E1583A" w:rsidRPr="00DA18CD" w:rsidRDefault="00E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3A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  <w:tr w:rsidR="007403E5" w:rsidRPr="00DA18CD" w:rsidTr="00407EDD">
        <w:tc>
          <w:tcPr>
            <w:tcW w:w="3159" w:type="dxa"/>
            <w:vMerge/>
          </w:tcPr>
          <w:p w:rsidR="007403E5" w:rsidRDefault="007403E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7403E5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Планирование и проведение конкурсов, викторин спортивной направленности.</w:t>
            </w:r>
          </w:p>
        </w:tc>
        <w:tc>
          <w:tcPr>
            <w:tcW w:w="2365" w:type="dxa"/>
          </w:tcPr>
          <w:p w:rsidR="007403E5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7403E5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44DEC" w:rsidRPr="00DA18CD" w:rsidTr="00407EDD">
        <w:tc>
          <w:tcPr>
            <w:tcW w:w="3159" w:type="dxa"/>
            <w:vMerge/>
          </w:tcPr>
          <w:p w:rsidR="00C44DEC" w:rsidRDefault="00C44DEC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44DEC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Планирование и проведение спортивно-массовых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игры двенадцать записок.</w:t>
            </w:r>
          </w:p>
        </w:tc>
        <w:tc>
          <w:tcPr>
            <w:tcW w:w="2365" w:type="dxa"/>
          </w:tcPr>
          <w:p w:rsidR="00C44DEC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C44DEC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44DEC" w:rsidRPr="00DA18CD" w:rsidTr="00407EDD">
        <w:tc>
          <w:tcPr>
            <w:tcW w:w="3159" w:type="dxa"/>
            <w:vMerge/>
          </w:tcPr>
          <w:p w:rsidR="00C44DEC" w:rsidRDefault="00C44DEC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44DEC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Проведение бесед: правила поведения на спортивной площадке, ЗОЖ, о вреде курения и наркомании.</w:t>
            </w:r>
          </w:p>
        </w:tc>
        <w:tc>
          <w:tcPr>
            <w:tcW w:w="2365" w:type="dxa"/>
          </w:tcPr>
          <w:p w:rsidR="00C44DEC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C44DEC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44DEC" w:rsidRPr="00DA18CD" w:rsidTr="00407EDD">
        <w:tc>
          <w:tcPr>
            <w:tcW w:w="3159" w:type="dxa"/>
            <w:vMerge/>
          </w:tcPr>
          <w:p w:rsidR="00C44DEC" w:rsidRDefault="00C44DEC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44DEC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Консультации для занимающихся самостоятельно.</w:t>
            </w:r>
          </w:p>
        </w:tc>
        <w:tc>
          <w:tcPr>
            <w:tcW w:w="2365" w:type="dxa"/>
          </w:tcPr>
          <w:p w:rsidR="00C44DEC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C44DEC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44DEC" w:rsidRPr="00DA18CD" w:rsidTr="00407EDD">
        <w:tc>
          <w:tcPr>
            <w:tcW w:w="3159" w:type="dxa"/>
            <w:vMerge/>
          </w:tcPr>
          <w:p w:rsidR="00C44DEC" w:rsidRDefault="00C44DEC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44DEC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Планирование, подбор материала, оформление документации для проведения мероприятия.</w:t>
            </w:r>
          </w:p>
        </w:tc>
        <w:tc>
          <w:tcPr>
            <w:tcW w:w="2365" w:type="dxa"/>
          </w:tcPr>
          <w:p w:rsidR="00C44DEC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C44DEC" w:rsidRPr="00DA18CD" w:rsidRDefault="009B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71">
              <w:rPr>
                <w:rFonts w:ascii="Times New Roman" w:hAnsi="Times New Roman" w:cs="Times New Roman"/>
                <w:sz w:val="24"/>
                <w:szCs w:val="24"/>
              </w:rPr>
              <w:t>Учет  в табеле учета отработанных часов.</w:t>
            </w:r>
          </w:p>
        </w:tc>
      </w:tr>
      <w:tr w:rsidR="00C44DEC" w:rsidRPr="00DA18CD" w:rsidTr="00407EDD">
        <w:tc>
          <w:tcPr>
            <w:tcW w:w="3159" w:type="dxa"/>
            <w:vMerge/>
          </w:tcPr>
          <w:p w:rsidR="00C44DEC" w:rsidRDefault="00C44DEC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01" w:type="dxa"/>
          </w:tcPr>
          <w:p w:rsidR="00C44DEC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Оформление отчетной документации</w:t>
            </w:r>
          </w:p>
        </w:tc>
        <w:tc>
          <w:tcPr>
            <w:tcW w:w="2365" w:type="dxa"/>
          </w:tcPr>
          <w:p w:rsidR="00C44DEC" w:rsidRPr="00DA18CD" w:rsidRDefault="00C44DEC" w:rsidP="007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C44DEC" w:rsidRPr="00DA18CD" w:rsidRDefault="00C4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BF" w:rsidRDefault="00CB5DBF">
      <w:pPr>
        <w:rPr>
          <w:rFonts w:ascii="Times New Roman" w:hAnsi="Times New Roman" w:cs="Times New Roman"/>
          <w:b/>
          <w:sz w:val="32"/>
        </w:rPr>
      </w:pPr>
    </w:p>
    <w:p w:rsidR="00CB5DBF" w:rsidRDefault="00CB5DBF">
      <w:pPr>
        <w:rPr>
          <w:rFonts w:ascii="Times New Roman" w:hAnsi="Times New Roman" w:cs="Times New Roman"/>
          <w:b/>
          <w:sz w:val="32"/>
        </w:rPr>
      </w:pPr>
    </w:p>
    <w:p w:rsidR="00AB39B1" w:rsidRDefault="00AB39B1">
      <w:pPr>
        <w:rPr>
          <w:rFonts w:ascii="Times New Roman" w:hAnsi="Times New Roman" w:cs="Times New Roman"/>
          <w:b/>
          <w:sz w:val="32"/>
        </w:rPr>
      </w:pPr>
    </w:p>
    <w:p w:rsidR="00052D20" w:rsidRDefault="00052D20">
      <w:pPr>
        <w:rPr>
          <w:rFonts w:ascii="Times New Roman" w:hAnsi="Times New Roman" w:cs="Times New Roman"/>
          <w:b/>
          <w:sz w:val="32"/>
        </w:rPr>
      </w:pPr>
    </w:p>
    <w:p w:rsidR="000D04FF" w:rsidRDefault="000D04FF">
      <w:pPr>
        <w:rPr>
          <w:rFonts w:ascii="Times New Roman" w:hAnsi="Times New Roman" w:cs="Times New Roman"/>
          <w:b/>
          <w:sz w:val="32"/>
        </w:rPr>
      </w:pPr>
    </w:p>
    <w:p w:rsidR="00B66702" w:rsidRDefault="00B66702">
      <w:pPr>
        <w:rPr>
          <w:rFonts w:ascii="Times New Roman" w:hAnsi="Times New Roman" w:cs="Times New Roman"/>
          <w:b/>
          <w:sz w:val="32"/>
        </w:rPr>
      </w:pPr>
    </w:p>
    <w:p w:rsidR="00B66702" w:rsidRDefault="00B66702">
      <w:pPr>
        <w:rPr>
          <w:rFonts w:ascii="Times New Roman" w:hAnsi="Times New Roman" w:cs="Times New Roman"/>
          <w:b/>
          <w:sz w:val="32"/>
        </w:rPr>
      </w:pPr>
    </w:p>
    <w:p w:rsidR="00052D20" w:rsidRPr="000D04FF" w:rsidRDefault="00052D20">
      <w:pPr>
        <w:rPr>
          <w:rFonts w:ascii="Times New Roman" w:hAnsi="Times New Roman" w:cs="Times New Roman"/>
          <w:b/>
          <w:sz w:val="28"/>
          <w:szCs w:val="28"/>
        </w:rPr>
      </w:pPr>
      <w:r w:rsidRPr="000D04FF">
        <w:rPr>
          <w:rFonts w:ascii="Times New Roman" w:hAnsi="Times New Roman" w:cs="Times New Roman"/>
          <w:b/>
          <w:sz w:val="28"/>
          <w:szCs w:val="28"/>
        </w:rPr>
        <w:lastRenderedPageBreak/>
        <w:t>1. Ежедневный учет отработанных часов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101"/>
        <w:gridCol w:w="3260"/>
        <w:gridCol w:w="1806"/>
        <w:gridCol w:w="1914"/>
        <w:gridCol w:w="1915"/>
      </w:tblGrid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</w:tcPr>
          <w:p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</w:tcPr>
          <w:p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14" w:type="dxa"/>
          </w:tcPr>
          <w:p w:rsidR="00AB39B1" w:rsidRPr="004464E9" w:rsidRDefault="00AB39B1" w:rsidP="0044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1915" w:type="dxa"/>
          </w:tcPr>
          <w:p w:rsidR="00AB39B1" w:rsidRPr="004464E9" w:rsidRDefault="00AB39B1" w:rsidP="0043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>/подпись</w:t>
            </w:r>
            <w:r w:rsidRPr="004464E9">
              <w:rPr>
                <w:rFonts w:ascii="Times New Roman" w:hAnsi="Times New Roman" w:cs="Times New Roman"/>
                <w:b/>
              </w:rPr>
              <w:t xml:space="preserve"> ответственного лица</w:t>
            </w: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4464E9">
        <w:trPr>
          <w:trHeight w:val="917"/>
        </w:trPr>
        <w:tc>
          <w:tcPr>
            <w:tcW w:w="1101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3260" w:type="dxa"/>
          </w:tcPr>
          <w:p w:rsidR="00AB39B1" w:rsidRPr="004464E9" w:rsidRDefault="00AB39B1" w:rsidP="0043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</w:tcPr>
          <w:p w:rsidR="00AB39B1" w:rsidRPr="004464E9" w:rsidRDefault="00AB39B1" w:rsidP="0043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14" w:type="dxa"/>
          </w:tcPr>
          <w:p w:rsidR="00AB39B1" w:rsidRPr="004464E9" w:rsidRDefault="00AB39B1" w:rsidP="00433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1915" w:type="dxa"/>
          </w:tcPr>
          <w:p w:rsidR="00AB39B1" w:rsidRPr="004464E9" w:rsidRDefault="00AB39B1" w:rsidP="0043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4E9"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</w:rPr>
              <w:t>/подпись</w:t>
            </w:r>
            <w:r w:rsidRPr="004464E9">
              <w:rPr>
                <w:rFonts w:ascii="Times New Roman" w:hAnsi="Times New Roman" w:cs="Times New Roman"/>
                <w:b/>
              </w:rPr>
              <w:t xml:space="preserve"> ответственного лица</w:t>
            </w: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  <w:tr w:rsidR="00AB39B1" w:rsidRPr="004464E9" w:rsidTr="00AB39B1">
        <w:trPr>
          <w:trHeight w:val="917"/>
        </w:trPr>
        <w:tc>
          <w:tcPr>
            <w:tcW w:w="1101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B39B1" w:rsidRPr="004464E9" w:rsidRDefault="00AB39B1" w:rsidP="00433765">
            <w:pPr>
              <w:rPr>
                <w:rFonts w:ascii="Times New Roman" w:hAnsi="Times New Roman" w:cs="Times New Roman"/>
              </w:rPr>
            </w:pPr>
          </w:p>
        </w:tc>
      </w:tr>
    </w:tbl>
    <w:p w:rsidR="004464E9" w:rsidRDefault="004464E9">
      <w:pPr>
        <w:rPr>
          <w:rFonts w:ascii="Times New Roman" w:hAnsi="Times New Roman" w:cs="Times New Roman"/>
        </w:rPr>
      </w:pPr>
    </w:p>
    <w:p w:rsidR="00052D20" w:rsidRPr="00A23AC2" w:rsidRDefault="00A23AC2">
      <w:pPr>
        <w:rPr>
          <w:rFonts w:ascii="Times New Roman" w:hAnsi="Times New Roman" w:cs="Times New Roman"/>
          <w:b/>
          <w:sz w:val="32"/>
        </w:rPr>
      </w:pPr>
      <w:r w:rsidRPr="00A23AC2">
        <w:rPr>
          <w:rFonts w:ascii="Times New Roman" w:hAnsi="Times New Roman" w:cs="Times New Roman"/>
          <w:b/>
          <w:sz w:val="32"/>
        </w:rPr>
        <w:lastRenderedPageBreak/>
        <w:t>2. Отчеты</w:t>
      </w:r>
    </w:p>
    <w:p w:rsidR="00052D20" w:rsidRDefault="00E1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Конспект</w:t>
      </w:r>
      <w:r w:rsidR="009B4F71">
        <w:rPr>
          <w:rFonts w:ascii="Times New Roman" w:hAnsi="Times New Roman" w:cs="Times New Roman"/>
          <w:sz w:val="28"/>
          <w:szCs w:val="28"/>
        </w:rPr>
        <w:t xml:space="preserve"> «Характеристика лиц с нарушением в развитии»</w:t>
      </w:r>
      <w:r>
        <w:rPr>
          <w:rFonts w:ascii="Times New Roman" w:hAnsi="Times New Roman" w:cs="Times New Roman"/>
          <w:sz w:val="28"/>
          <w:szCs w:val="28"/>
        </w:rPr>
        <w:t xml:space="preserve"> - (См. Приложение1).</w:t>
      </w:r>
    </w:p>
    <w:p w:rsidR="009B4F71" w:rsidRDefault="009B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 отработанных часов.</w:t>
      </w:r>
    </w:p>
    <w:p w:rsidR="009B4F71" w:rsidRDefault="009B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Аналитическая справка «Характе</w:t>
      </w:r>
      <w:r w:rsidR="00D50BA5">
        <w:rPr>
          <w:rFonts w:ascii="Times New Roman" w:hAnsi="Times New Roman" w:cs="Times New Roman"/>
          <w:sz w:val="28"/>
          <w:szCs w:val="28"/>
        </w:rPr>
        <w:t>ристика спортивного сооружения» - (См. Приложение 2</w:t>
      </w:r>
      <w:r w:rsidR="00D50BA5" w:rsidRPr="00D50BA5">
        <w:rPr>
          <w:rFonts w:ascii="Times New Roman" w:hAnsi="Times New Roman" w:cs="Times New Roman"/>
          <w:sz w:val="28"/>
          <w:szCs w:val="28"/>
        </w:rPr>
        <w:t>).</w:t>
      </w:r>
    </w:p>
    <w:p w:rsidR="009B4F71" w:rsidRDefault="009B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Документация о проведении спортивно-массового мероприятия:</w:t>
      </w:r>
      <w:r w:rsidR="00D50BA5" w:rsidRPr="00D50BA5">
        <w:t xml:space="preserve"> </w:t>
      </w:r>
      <w:r w:rsidR="00D50BA5">
        <w:rPr>
          <w:rFonts w:ascii="Times New Roman" w:hAnsi="Times New Roman" w:cs="Times New Roman"/>
          <w:sz w:val="28"/>
          <w:szCs w:val="28"/>
        </w:rPr>
        <w:t>- (См. Приложение 3</w:t>
      </w:r>
      <w:r w:rsidR="00D50BA5" w:rsidRPr="00D50BA5">
        <w:rPr>
          <w:rFonts w:ascii="Times New Roman" w:hAnsi="Times New Roman" w:cs="Times New Roman"/>
          <w:sz w:val="28"/>
          <w:szCs w:val="28"/>
        </w:rPr>
        <w:t>).</w:t>
      </w:r>
    </w:p>
    <w:p w:rsidR="009B4F71" w:rsidRDefault="009B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объявлени</w:t>
      </w:r>
      <w:r w:rsidR="000D04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положение соревнования (сценарий конкурса, праздника);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таблица розыгрыша;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протоколы;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отчет.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04FF">
        <w:rPr>
          <w:rFonts w:ascii="Times New Roman" w:hAnsi="Times New Roman" w:cs="Times New Roman"/>
          <w:sz w:val="28"/>
          <w:szCs w:val="28"/>
        </w:rPr>
        <w:t>Документация о проведении спортивно-массового мероприятия: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комплекс зарядки (возрас</w:t>
      </w:r>
      <w:r w:rsidR="0007150F">
        <w:rPr>
          <w:rFonts w:ascii="Times New Roman" w:hAnsi="Times New Roman" w:cs="Times New Roman"/>
          <w:sz w:val="28"/>
          <w:szCs w:val="28"/>
        </w:rPr>
        <w:t>тная группа по выбору студента)</w:t>
      </w:r>
      <w:r w:rsidR="0007150F" w:rsidRPr="0007150F">
        <w:t xml:space="preserve"> </w:t>
      </w:r>
      <w:r w:rsidR="0007150F">
        <w:t xml:space="preserve">- </w:t>
      </w:r>
      <w:r w:rsidR="0007150F">
        <w:rPr>
          <w:rFonts w:ascii="Times New Roman" w:hAnsi="Times New Roman" w:cs="Times New Roman"/>
          <w:sz w:val="28"/>
          <w:szCs w:val="28"/>
        </w:rPr>
        <w:t>(См. Приложение 5</w:t>
      </w:r>
      <w:r w:rsidR="0007150F" w:rsidRPr="0007150F">
        <w:rPr>
          <w:rFonts w:ascii="Times New Roman" w:hAnsi="Times New Roman" w:cs="Times New Roman"/>
          <w:sz w:val="28"/>
          <w:szCs w:val="28"/>
        </w:rPr>
        <w:t>).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Документация по проведению тренировочных занятий:</w:t>
      </w:r>
      <w:r w:rsidR="0007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конспект тренировочного занятия;</w:t>
      </w:r>
    </w:p>
    <w:p w:rsidR="000D04FF" w:rsidRDefault="000D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самоанализ тренировочного занятия</w:t>
      </w:r>
      <w:r w:rsidR="0007150F">
        <w:rPr>
          <w:rFonts w:ascii="Times New Roman" w:hAnsi="Times New Roman" w:cs="Times New Roman"/>
          <w:sz w:val="28"/>
          <w:szCs w:val="28"/>
        </w:rPr>
        <w:t xml:space="preserve"> - (См. Приложение 4</w:t>
      </w:r>
      <w:r w:rsidR="0007150F" w:rsidRPr="0007150F">
        <w:rPr>
          <w:rFonts w:ascii="Times New Roman" w:hAnsi="Times New Roman" w:cs="Times New Roman"/>
          <w:sz w:val="28"/>
          <w:szCs w:val="28"/>
        </w:rPr>
        <w:t>).</w:t>
      </w: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>
      <w:pPr>
        <w:rPr>
          <w:rFonts w:ascii="Times New Roman" w:hAnsi="Times New Roman" w:cs="Times New Roman"/>
          <w:sz w:val="28"/>
          <w:szCs w:val="28"/>
        </w:rPr>
      </w:pPr>
    </w:p>
    <w:p w:rsidR="00E1583A" w:rsidRDefault="00E1583A" w:rsidP="00E158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1583A" w:rsidRDefault="00E1583A" w:rsidP="00E158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83A" w:rsidRDefault="00E1583A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выполняется по следующему плану:</w:t>
      </w: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3A" w:rsidRDefault="00E1583A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Понятие, классификация по степени нарушения.</w:t>
      </w:r>
    </w:p>
    <w:p w:rsidR="00E1583A" w:rsidRDefault="00E1583A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основных и вторичных нарушений.</w:t>
      </w:r>
    </w:p>
    <w:p w:rsidR="00E1583A" w:rsidRDefault="00E1583A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Физическое развитие и двигательные нарушения.</w:t>
      </w:r>
    </w:p>
    <w:p w:rsidR="00E1583A" w:rsidRDefault="00E1583A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мето</w:t>
      </w:r>
      <w:r w:rsidR="00D50BA5">
        <w:rPr>
          <w:rFonts w:ascii="Times New Roman" w:hAnsi="Times New Roman" w:cs="Times New Roman"/>
          <w:sz w:val="28"/>
          <w:szCs w:val="28"/>
        </w:rPr>
        <w:t>ды и приемы обучения, коррекции</w:t>
      </w:r>
      <w:r>
        <w:rPr>
          <w:rFonts w:ascii="Times New Roman" w:hAnsi="Times New Roman" w:cs="Times New Roman"/>
          <w:sz w:val="28"/>
          <w:szCs w:val="28"/>
        </w:rPr>
        <w:t>, развития.</w:t>
      </w: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плану выполняется конспект по всем нозологическим группам.</w:t>
      </w: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C45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A1" w:rsidRDefault="00AA53A1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2.</w:t>
      </w:r>
    </w:p>
    <w:p w:rsidR="00482FDA" w:rsidRDefault="00482FDA" w:rsidP="00D50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0BA5" w:rsidRDefault="00482FDA" w:rsidP="0048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FDA">
        <w:rPr>
          <w:rFonts w:ascii="Times New Roman" w:hAnsi="Times New Roman" w:cs="Times New Roman"/>
          <w:sz w:val="28"/>
          <w:szCs w:val="28"/>
        </w:rPr>
        <w:t>Характеристика спортивного сооружения</w:t>
      </w: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EF1" w:rsidRPr="00482FDA" w:rsidRDefault="00C45EF1" w:rsidP="00C45E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FDA">
        <w:rPr>
          <w:rFonts w:ascii="Times New Roman" w:hAnsi="Times New Roman" w:cs="Times New Roman"/>
          <w:b/>
          <w:sz w:val="28"/>
          <w:szCs w:val="28"/>
        </w:rPr>
        <w:t>Краткое описание объекта.</w:t>
      </w:r>
    </w:p>
    <w:p w:rsidR="00C45EF1" w:rsidRDefault="00C45EF1" w:rsidP="00C45E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F1">
        <w:rPr>
          <w:rFonts w:ascii="Times New Roman" w:hAnsi="Times New Roman" w:cs="Times New Roman"/>
          <w:sz w:val="28"/>
          <w:szCs w:val="28"/>
        </w:rPr>
        <w:t xml:space="preserve">Название: </w:t>
      </w:r>
    </w:p>
    <w:p w:rsidR="00D50BA5" w:rsidRDefault="00C45EF1" w:rsidP="00C45E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F1">
        <w:rPr>
          <w:rFonts w:ascii="Times New Roman" w:hAnsi="Times New Roman" w:cs="Times New Roman"/>
          <w:sz w:val="28"/>
          <w:szCs w:val="28"/>
        </w:rPr>
        <w:t xml:space="preserve">Расположение: </w:t>
      </w:r>
    </w:p>
    <w:p w:rsidR="00C45EF1" w:rsidRDefault="00C45EF1" w:rsidP="00C45E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</w:t>
      </w:r>
    </w:p>
    <w:p w:rsidR="00C45EF1" w:rsidRDefault="00C45EF1" w:rsidP="00C45E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секторов</w:t>
      </w:r>
      <w:r w:rsidR="00482FDA">
        <w:rPr>
          <w:rFonts w:ascii="Times New Roman" w:hAnsi="Times New Roman" w:cs="Times New Roman"/>
          <w:sz w:val="28"/>
          <w:szCs w:val="28"/>
        </w:rPr>
        <w:t>:</w:t>
      </w:r>
    </w:p>
    <w:p w:rsidR="00482FDA" w:rsidRDefault="00482FDA" w:rsidP="00482FD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DA">
        <w:rPr>
          <w:rFonts w:ascii="Times New Roman" w:hAnsi="Times New Roman" w:cs="Times New Roman"/>
          <w:sz w:val="28"/>
          <w:szCs w:val="28"/>
        </w:rPr>
        <w:t>Единовременная пропускная способность с/площадки:</w:t>
      </w:r>
    </w:p>
    <w:p w:rsidR="00482FDA" w:rsidRDefault="00482FDA" w:rsidP="00482FD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спортивное оборудование:</w:t>
      </w:r>
    </w:p>
    <w:p w:rsidR="00482FDA" w:rsidRPr="00482FDA" w:rsidRDefault="00482FDA" w:rsidP="00482FD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DA">
        <w:rPr>
          <w:rFonts w:ascii="Times New Roman" w:hAnsi="Times New Roman" w:cs="Times New Roman"/>
          <w:b/>
          <w:sz w:val="28"/>
          <w:szCs w:val="28"/>
        </w:rPr>
        <w:t>Функциональное использование открытой спортивной площадки.</w:t>
      </w:r>
    </w:p>
    <w:p w:rsidR="00482FDA" w:rsidRDefault="00482FDA" w:rsidP="00482FD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занятости открытой спортивной площадки.</w:t>
      </w:r>
    </w:p>
    <w:p w:rsidR="00482FDA" w:rsidRPr="00482FDA" w:rsidRDefault="00482FDA" w:rsidP="00482FD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оборудования.</w:t>
      </w: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A1" w:rsidRDefault="00AA53A1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DA" w:rsidRDefault="00482FDA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482FDA" w:rsidRDefault="00482FDA" w:rsidP="00D50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0BA5" w:rsidRPr="00482FDA" w:rsidRDefault="00482FDA" w:rsidP="00482F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в произвольной форме, креативность приветствуется</w:t>
      </w:r>
    </w:p>
    <w:p w:rsidR="00482FDA" w:rsidRDefault="00482FDA" w:rsidP="00D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482FDA" w:rsidRDefault="00D50BA5" w:rsidP="00482FD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положения о соревнованиях в ИВС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Цели и задачи соревнования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Обычно намечается одна цель, и определяются дополнительные задачи, которые не противоречат цели и могут быть решены в процессе проведения соревнований.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Руководство проведениям соревнованиям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разделе сообщается о руководителе соревнований, об организациях, на которые возложена подготовка мест соревнований и их непосредственное проведение.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Время и место проведения соревнований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быть изложена предельно просто и четко.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Участники соревнований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разделе необходимо указать: кого допускают к участию в соревнованиях, в каком числе, с каким составом команд, а также какие требования предъявляют к участникам или какие условия они должны соблюдать.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 Программа соревнований и определение победителей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разделе перечисляются проводимые состязательные упражнения для всех групп участников, а при необходимости – число участников зачета по видам спорта. В спортивных играх выбирают, каким способом будут проходить соревнования (прямым способом, круговым способом, способом с выбыванием, смешанным способом).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победителей, как правило, проводится по действующим правилам.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 Награждение победителей соревнований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Зависит от возможности организаторов соревнований и их целей.</w:t>
      </w:r>
    </w:p>
    <w:p w:rsidR="00D50BA5" w:rsidRP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5" w:rsidRPr="00D50BA5" w:rsidRDefault="00482FDA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Финансовые затраты на проведения </w:t>
      </w: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</w:p>
    <w:p w:rsidR="00D50BA5" w:rsidRDefault="00D50BA5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этом разделе указывается сумма </w:t>
      </w:r>
      <w:r w:rsidR="00482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призы, дипломы.</w:t>
      </w:r>
    </w:p>
    <w:p w:rsidR="005A4248" w:rsidRDefault="005A4248" w:rsidP="005A4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DA" w:rsidRPr="005A4248" w:rsidRDefault="005A4248" w:rsidP="005A4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A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Заявка</w:t>
      </w:r>
    </w:p>
    <w:p w:rsidR="005A4248" w:rsidRDefault="005A4248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__________Название команды</w:t>
      </w:r>
    </w:p>
    <w:p w:rsidR="005A4248" w:rsidRDefault="005A4248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48" w:rsidRDefault="005A4248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Вписываются фамилии участников</w:t>
      </w:r>
    </w:p>
    <w:p w:rsidR="005A4248" w:rsidRPr="00D50BA5" w:rsidRDefault="005A4248" w:rsidP="00D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50BA5" w:rsidRDefault="005A4248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Таблица розыгрыша в зависимости от системы проведения</w:t>
      </w:r>
    </w:p>
    <w:p w:rsidR="005A4248" w:rsidRDefault="005A4248" w:rsidP="005A4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                                                    Протокол</w:t>
      </w:r>
    </w:p>
    <w:p w:rsidR="005A4248" w:rsidRDefault="005A4248" w:rsidP="005A4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A4248" w:rsidRDefault="005A4248" w:rsidP="005A4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                  Время________           Место проведения_______</w:t>
      </w:r>
    </w:p>
    <w:p w:rsidR="005A4248" w:rsidRDefault="005A4248" w:rsidP="005A4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58"/>
        <w:gridCol w:w="1713"/>
        <w:gridCol w:w="1713"/>
        <w:gridCol w:w="1713"/>
        <w:gridCol w:w="1714"/>
      </w:tblGrid>
      <w:tr w:rsidR="005A4248" w:rsidRPr="005A4248" w:rsidTr="005A4248">
        <w:tc>
          <w:tcPr>
            <w:tcW w:w="1668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758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713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  <w:tc>
          <w:tcPr>
            <w:tcW w:w="1713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13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очков</w:t>
            </w:r>
          </w:p>
        </w:tc>
        <w:tc>
          <w:tcPr>
            <w:tcW w:w="1714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5A4248" w:rsidRPr="005A4248" w:rsidTr="005A4248">
        <w:tc>
          <w:tcPr>
            <w:tcW w:w="1668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A4248" w:rsidRPr="005A4248" w:rsidRDefault="005A4248" w:rsidP="005A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248" w:rsidRPr="005A4248" w:rsidRDefault="005A4248" w:rsidP="005A42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6141" w:rsidRDefault="005161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                                               Отчет</w:t>
      </w:r>
    </w:p>
    <w:p w:rsidR="00516141" w:rsidRDefault="005161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6141" w:rsidRDefault="005161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соревнований_________________________________</w:t>
      </w:r>
    </w:p>
    <w:p w:rsidR="00516141" w:rsidRDefault="005161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сроки проведения_______________________________</w:t>
      </w:r>
    </w:p>
    <w:p w:rsidR="00516141" w:rsidRDefault="005161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Руководимый мною судейской коллегией соревнования – описывается какое соревнование, результаты, положительные и отрицательные стороны.</w:t>
      </w:r>
    </w:p>
    <w:p w:rsidR="00F15441" w:rsidRDefault="005161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соревновании приняли </w:t>
      </w:r>
      <w:r w:rsidR="00F15441">
        <w:rPr>
          <w:rFonts w:ascii="Times New Roman" w:hAnsi="Times New Roman" w:cs="Times New Roman"/>
          <w:sz w:val="28"/>
          <w:szCs w:val="28"/>
        </w:rPr>
        <w:t>участие: общее количество (мальчиков, девочек, с общим количеством).</w:t>
      </w: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A5" w:rsidRDefault="00F15441" w:rsidP="00F154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ФИО. Гл. судьи.</w:t>
      </w: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BA9" w:rsidRDefault="00195BA9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5441" w:rsidRDefault="00F1544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A5" w:rsidRDefault="00D50BA5" w:rsidP="00D50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D50BA5" w:rsidRDefault="00D50BA5" w:rsidP="00D50B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0BA5" w:rsidRPr="00D50BA5" w:rsidRDefault="00D50BA5" w:rsidP="00F15441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b/>
          <w:sz w:val="28"/>
          <w:szCs w:val="28"/>
        </w:rPr>
        <w:t>План-конспект тренировки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 xml:space="preserve"> Взаимосвязь между занятиями обеспечивает систематичность, доступность и прочность обучения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>Правильно сформулированные педагогические задачи помогут лучше подобрать учебный материал, методы воспитания и обучения.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 xml:space="preserve"> В графе 1 записываются частные задачи, которые раскрывают назнач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>ение каждого упражнения на тренировке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</w:r>
      <w:r w:rsidRPr="00D50B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Формулировка задач начинается с глагола в неопределенной форме: формировать, воздействовать, обучать, повторить и т.д. Частная задача сходна с основной, она лишь уточняет, каждую часть двигательного действия </w:t>
      </w:r>
      <w:r w:rsidR="00F15441">
        <w:rPr>
          <w:rFonts w:ascii="Times New Roman" w:eastAsia="Times New Roman" w:hAnsi="Times New Roman" w:cs="Times New Roman"/>
          <w:sz w:val="28"/>
          <w:szCs w:val="28"/>
          <w:u w:val="single"/>
        </w:rPr>
        <w:t>должен освоить занимающиеся</w:t>
      </w:r>
      <w:r w:rsidRPr="00D50B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занятии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BA5" w:rsidRPr="00D50BA5" w:rsidRDefault="00F15441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0BA5" w:rsidRPr="00D50BA5">
        <w:rPr>
          <w:rFonts w:ascii="Times New Roman" w:eastAsia="Times New Roman" w:hAnsi="Times New Roman" w:cs="Times New Roman"/>
          <w:sz w:val="28"/>
          <w:szCs w:val="28"/>
        </w:rPr>
        <w:t xml:space="preserve">В графе 2, напротив частной задачи, записывают упражнения тренировки в последовательности их проведения. 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Упражнения должны соответствовать общим 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>и частным задачам тренировки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>, обеспечивая связь подготовительной и заключительной части. Запись может быть дополнена графическим изображением.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>Нагрузка в графе 3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количестве    повторений, </w:t>
      </w:r>
      <w:r w:rsidR="00F15441" w:rsidRPr="00D50BA5">
        <w:rPr>
          <w:rFonts w:ascii="Times New Roman" w:eastAsia="Times New Roman" w:hAnsi="Times New Roman" w:cs="Times New Roman"/>
          <w:sz w:val="28"/>
          <w:szCs w:val="28"/>
        </w:rPr>
        <w:t>времени или с указанием длины отрезков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>. Желательно указывать время, запланированное на решение задачи урока.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>В графе 4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 напротив каждого упражнения записывается сначала организационное указание, а затем методическое. Организационные </w:t>
      </w:r>
      <w:r w:rsidR="00F15441" w:rsidRPr="00D50BA5">
        <w:rPr>
          <w:rFonts w:ascii="Times New Roman" w:eastAsia="Times New Roman" w:hAnsi="Times New Roman" w:cs="Times New Roman"/>
          <w:sz w:val="28"/>
          <w:szCs w:val="28"/>
        </w:rPr>
        <w:t>указания фиксируют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 xml:space="preserve"> перемещение занимающихся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>, способы организации тренировки, раздачу инвентаря и т.д.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>Методические указания направлены на предупреждение ошибок в технике, фиксируют требования к выполнению упражнений, направляют внимание тренера и спортсменов на опорные точки техники.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441" w:rsidRDefault="00F15441" w:rsidP="00C45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441" w:rsidRDefault="00F15441" w:rsidP="00C45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b/>
          <w:sz w:val="28"/>
          <w:szCs w:val="28"/>
        </w:rPr>
        <w:t>План-конспект тренировочного занятия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Для занимающихся                             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                              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                           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>»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тренировки     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b/>
          <w:sz w:val="28"/>
          <w:szCs w:val="28"/>
        </w:rPr>
        <w:t>Задачи тренировки</w:t>
      </w:r>
    </w:p>
    <w:p w:rsidR="00F15441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Образовательные.</w:t>
      </w:r>
    </w:p>
    <w:p w:rsidR="00D50BA5" w:rsidRPr="00D50BA5" w:rsidRDefault="00F15441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Развивающие.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F1544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Воспитательные</w:t>
      </w:r>
      <w:r w:rsidRPr="00D50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BA5" w:rsidRPr="00D50BA5" w:rsidRDefault="00D50BA5" w:rsidP="00C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A5">
        <w:rPr>
          <w:rFonts w:ascii="Times New Roman" w:eastAsia="Times New Roman" w:hAnsi="Times New Roman" w:cs="Times New Roman"/>
          <w:sz w:val="28"/>
          <w:szCs w:val="28"/>
        </w:rPr>
        <w:t>Инвентарь: лыжи, палки ботинки.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360"/>
        <w:gridCol w:w="840"/>
        <w:gridCol w:w="3480"/>
      </w:tblGrid>
      <w:tr w:rsidR="00D50BA5" w:rsidRPr="00D50BA5" w:rsidTr="007373B7">
        <w:trPr>
          <w:trHeight w:val="45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>Частные задачи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F15441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тренировки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F15441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Нагрузка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>Организационно-методические</w:t>
            </w:r>
          </w:p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 xml:space="preserve"> указания</w:t>
            </w:r>
          </w:p>
        </w:tc>
      </w:tr>
      <w:tr w:rsidR="00D50BA5" w:rsidRPr="00D50BA5" w:rsidTr="007373B7">
        <w:trPr>
          <w:trHeight w:val="105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A5" w:rsidRPr="00D50BA5" w:rsidRDefault="00D50BA5" w:rsidP="00F1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BA5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D50BA5" w:rsidRPr="00D50BA5" w:rsidRDefault="00D50BA5" w:rsidP="00D50B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Педагогический анализ </w:t>
      </w:r>
      <w:proofErr w:type="gramStart"/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тренировочного</w:t>
      </w:r>
      <w:proofErr w:type="gramEnd"/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занятия </w:t>
      </w:r>
    </w:p>
    <w:p w:rsidR="00D50BA5" w:rsidRPr="00D50BA5" w:rsidRDefault="00D50BA5" w:rsidP="00D50BA5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выполнении педагогического анализа следует раскрыть следующие поло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жения.</w:t>
      </w:r>
    </w:p>
    <w:p w:rsidR="00D50BA5" w:rsidRPr="00D50BA5" w:rsidRDefault="00D50BA5" w:rsidP="00C4585F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Общие сведения. 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Фамилия, имя, отчество тренера-преподавателя,</w:t>
      </w:r>
    </w:p>
    <w:p w:rsidR="00D50BA5" w:rsidRPr="00D50BA5" w:rsidRDefault="00D50BA5" w:rsidP="00D50B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проводящего трениро</w:t>
      </w:r>
      <w:r w:rsidR="00C4585F">
        <w:rPr>
          <w:rFonts w:ascii="Times New Roman" w:eastAsia="Times New Roman" w:hAnsi="Times New Roman" w:cs="Times New Roman"/>
          <w:color w:val="000000"/>
          <w:sz w:val="26"/>
          <w:szCs w:val="26"/>
        </w:rPr>
        <w:t>вку. Дата проведения. Направленность занятия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. Количество занимающихся. Место про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ведения.</w:t>
      </w:r>
    </w:p>
    <w:p w:rsidR="00D50BA5" w:rsidRPr="00D50BA5" w:rsidRDefault="00D50BA5" w:rsidP="00C458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Подготовленность к занятию. 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мест занятий, оборудования,</w:t>
      </w:r>
    </w:p>
    <w:p w:rsidR="00D50BA5" w:rsidRPr="00D50BA5" w:rsidRDefault="00D50BA5" w:rsidP="00D50B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инвентаря.</w:t>
      </w:r>
    </w:p>
    <w:p w:rsidR="00D50BA5" w:rsidRPr="00D50BA5" w:rsidRDefault="00D50BA5" w:rsidP="00C458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Характеристика 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чёткости и точности обозначения задач тренировочного</w:t>
      </w:r>
    </w:p>
    <w:p w:rsidR="00D50BA5" w:rsidRPr="00D50BA5" w:rsidRDefault="00D50BA5" w:rsidP="00D50B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занятия. Успешность решения поставленных задач.</w:t>
      </w:r>
    </w:p>
    <w:p w:rsidR="00D50BA5" w:rsidRPr="00D50BA5" w:rsidRDefault="00C4585F" w:rsidP="00D50BA5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="00D50BA5"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Оценка организации и проведения тренировочного занятия. </w:t>
      </w:r>
      <w:r w:rsidR="00D50BA5"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 структуры и последовательности выполнения частей занятия (подготовительная, ос</w:t>
      </w:r>
      <w:r w:rsidR="00D50BA5"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новная, заключительная). При этом учитывать: рациональность распределения вре</w:t>
      </w:r>
      <w:r w:rsidR="00D50BA5"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мени на отдельные задания; соответствие физических упражнений и заданий основным задачам тренировки.</w:t>
      </w:r>
    </w:p>
    <w:p w:rsidR="00D50BA5" w:rsidRPr="00D50BA5" w:rsidRDefault="00D50BA5" w:rsidP="00D50BA5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Оценка методики обучения. </w:t>
      </w:r>
      <w:r w:rsidR="00C4585F"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техники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изучае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мых движений. Правильность подбора средств, методов для решения отдельных за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дач тренировки с учетом возраста, нозологии. Использование в тренировочном занятии словесного метода и показа. Формирование интереса у занимающихся к тренировочному процессу.</w:t>
      </w:r>
    </w:p>
    <w:p w:rsidR="00D50BA5" w:rsidRPr="00D50BA5" w:rsidRDefault="00D50BA5" w:rsidP="00D50BA5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Характеристика тренировочной нагрузки. </w:t>
      </w:r>
      <w:r w:rsidRPr="00D50BA5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объема и интенсивности нагрузки. Соответствие нагрузки возрасту, полу и подготовленности занимающихся. Использование приемов регулирования нагрузки.</w:t>
      </w:r>
    </w:p>
    <w:p w:rsidR="00D50BA5" w:rsidRPr="00D50BA5" w:rsidRDefault="00D50BA5" w:rsidP="00D50BA5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A5">
        <w:rPr>
          <w:rFonts w:ascii="Times New Roman" w:eastAsia="Times New Roman" w:hAnsi="Times New Roman" w:cs="Times New Roman"/>
          <w:sz w:val="26"/>
          <w:szCs w:val="26"/>
        </w:rPr>
        <w:t>Количество проведенных анализов соответствует количеству посещенных тренировочных занятий</w:t>
      </w:r>
      <w:r w:rsidR="00C4585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50BA5" w:rsidRDefault="00D50BA5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3A1" w:rsidRDefault="00AA53A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3A1" w:rsidRDefault="00AA53A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3A1" w:rsidRDefault="00AA53A1" w:rsidP="00D50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A1" w:rsidRDefault="00195BA9" w:rsidP="00AA5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bookmarkStart w:id="0" w:name="_GoBack"/>
      <w:bookmarkEnd w:id="0"/>
    </w:p>
    <w:p w:rsidR="00AA53A1" w:rsidRDefault="00AA53A1" w:rsidP="00AA5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53A1" w:rsidRDefault="00AA53A1" w:rsidP="00AA5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зарядки (не менее 12 упражнений с учетом возрастной категории)</w:t>
      </w:r>
    </w:p>
    <w:p w:rsidR="00AA53A1" w:rsidRDefault="00AA53A1" w:rsidP="00AA5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64"/>
        <w:gridCol w:w="1632"/>
        <w:gridCol w:w="3508"/>
      </w:tblGrid>
      <w:tr w:rsidR="00AA53A1" w:rsidRPr="00AA53A1" w:rsidTr="00AA53A1">
        <w:tc>
          <w:tcPr>
            <w:tcW w:w="675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4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упражнения</w:t>
            </w:r>
          </w:p>
        </w:tc>
        <w:tc>
          <w:tcPr>
            <w:tcW w:w="1632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508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AA53A1" w:rsidRPr="00AA53A1" w:rsidTr="00AA53A1">
        <w:tc>
          <w:tcPr>
            <w:tcW w:w="675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A53A1" w:rsidRPr="00AA53A1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3A1" w:rsidRPr="00AA53A1" w:rsidRDefault="00AA53A1" w:rsidP="00AA5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A53A1" w:rsidRPr="00AA53A1" w:rsidSect="00AB39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7E6"/>
    <w:multiLevelType w:val="hybridMultilevel"/>
    <w:tmpl w:val="157C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5F0"/>
    <w:multiLevelType w:val="hybridMultilevel"/>
    <w:tmpl w:val="B16A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117F"/>
    <w:multiLevelType w:val="hybridMultilevel"/>
    <w:tmpl w:val="B5D2AA2E"/>
    <w:lvl w:ilvl="0" w:tplc="820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91F18"/>
    <w:multiLevelType w:val="hybridMultilevel"/>
    <w:tmpl w:val="77542C5E"/>
    <w:lvl w:ilvl="0" w:tplc="A10E43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0676B"/>
    <w:multiLevelType w:val="hybridMultilevel"/>
    <w:tmpl w:val="C68EDC9E"/>
    <w:lvl w:ilvl="0" w:tplc="6B841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C"/>
    <w:rsid w:val="00052D20"/>
    <w:rsid w:val="0007150F"/>
    <w:rsid w:val="000A7F21"/>
    <w:rsid w:val="000D04FF"/>
    <w:rsid w:val="000E63FC"/>
    <w:rsid w:val="0014748D"/>
    <w:rsid w:val="00195BA9"/>
    <w:rsid w:val="0019685F"/>
    <w:rsid w:val="003108CF"/>
    <w:rsid w:val="00407EDD"/>
    <w:rsid w:val="00431CAC"/>
    <w:rsid w:val="00433765"/>
    <w:rsid w:val="004464E9"/>
    <w:rsid w:val="00451AD9"/>
    <w:rsid w:val="00482FDA"/>
    <w:rsid w:val="00516141"/>
    <w:rsid w:val="005A4248"/>
    <w:rsid w:val="005E2E3D"/>
    <w:rsid w:val="007403E5"/>
    <w:rsid w:val="007B0BAE"/>
    <w:rsid w:val="009B4F71"/>
    <w:rsid w:val="00A23AC2"/>
    <w:rsid w:val="00AA53A1"/>
    <w:rsid w:val="00AB39B1"/>
    <w:rsid w:val="00B66702"/>
    <w:rsid w:val="00C44DEC"/>
    <w:rsid w:val="00C4585F"/>
    <w:rsid w:val="00C45EF1"/>
    <w:rsid w:val="00CA37B6"/>
    <w:rsid w:val="00CB5DBF"/>
    <w:rsid w:val="00CF24F7"/>
    <w:rsid w:val="00D50BA5"/>
    <w:rsid w:val="00DA18CD"/>
    <w:rsid w:val="00E1583A"/>
    <w:rsid w:val="00F15441"/>
    <w:rsid w:val="00F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4AAF-9EFD-4951-AFBF-832B897A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Владелец</cp:lastModifiedBy>
  <cp:revision>10</cp:revision>
  <cp:lastPrinted>2019-06-20T10:24:00Z</cp:lastPrinted>
  <dcterms:created xsi:type="dcterms:W3CDTF">2020-06-10T07:15:00Z</dcterms:created>
  <dcterms:modified xsi:type="dcterms:W3CDTF">2020-07-03T12:00:00Z</dcterms:modified>
</cp:coreProperties>
</file>